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AA44" w14:textId="77777777" w:rsidR="00BC1F67" w:rsidRPr="00A3326D" w:rsidRDefault="00BC1F67" w:rsidP="00BC1F67">
      <w:pPr>
        <w:jc w:val="center"/>
        <w:rPr>
          <w:rFonts w:ascii="Verdana" w:hAnsi="Verdana" w:cs="Calibri"/>
          <w:b/>
          <w:sz w:val="18"/>
          <w:szCs w:val="18"/>
        </w:rPr>
      </w:pPr>
      <w:r w:rsidRPr="00A3326D">
        <w:rPr>
          <w:rFonts w:ascii="Verdana" w:hAnsi="Verdana"/>
          <w:b/>
          <w:sz w:val="20"/>
          <w:szCs w:val="20"/>
        </w:rPr>
        <w:t>Bible/College Class Notes –</w:t>
      </w:r>
      <w:r w:rsidRPr="00A3326D">
        <w:rPr>
          <w:rFonts w:ascii="Verdana" w:hAnsi="Verdana"/>
          <w:b/>
        </w:rPr>
        <w:t xml:space="preserve"> </w:t>
      </w:r>
      <w:r w:rsidRPr="00A3326D">
        <w:rPr>
          <w:rFonts w:ascii="Verdana" w:hAnsi="Verdana"/>
          <w:b/>
          <w:i/>
          <w:sz w:val="20"/>
        </w:rPr>
        <w:t>Studies in The Old Testament</w:t>
      </w:r>
      <w:r w:rsidRPr="00A3326D">
        <w:rPr>
          <w:rFonts w:ascii="Verdana" w:hAnsi="Verdana"/>
          <w:b/>
          <w:sz w:val="18"/>
        </w:rPr>
        <w:t xml:space="preserve"> </w:t>
      </w:r>
      <w:r w:rsidRPr="00A3326D">
        <w:rPr>
          <w:rFonts w:ascii="Verdana" w:hAnsi="Verdana" w:cs="Calibri"/>
          <w:b/>
          <w:sz w:val="20"/>
        </w:rPr>
        <w:t>–</w:t>
      </w:r>
      <w:r w:rsidRPr="00A3326D">
        <w:rPr>
          <w:rFonts w:ascii="Verdana" w:hAnsi="Verdana" w:cs="Calibri"/>
          <w:b/>
          <w:sz w:val="18"/>
          <w:szCs w:val="18"/>
        </w:rPr>
        <w:t xml:space="preserve"> </w:t>
      </w:r>
      <w:r w:rsidRPr="00A3326D">
        <w:rPr>
          <w:rFonts w:ascii="Verdana" w:hAnsi="Verdana" w:cs="Calibri"/>
          <w:b/>
          <w:szCs w:val="18"/>
        </w:rPr>
        <w:t>Lesson 70</w:t>
      </w:r>
    </w:p>
    <w:p w14:paraId="60A1D263" w14:textId="77777777" w:rsidR="00BC1F67" w:rsidRPr="00A3326D" w:rsidRDefault="00BC1F67" w:rsidP="00BC1F67">
      <w:pPr>
        <w:jc w:val="center"/>
        <w:rPr>
          <w:rFonts w:ascii="Verdana" w:hAnsi="Verdana"/>
          <w:b/>
          <w:i/>
        </w:rPr>
      </w:pPr>
      <w:r w:rsidRPr="00A3326D">
        <w:rPr>
          <w:rFonts w:ascii="Verdana" w:hAnsi="Verdana"/>
          <w:b/>
          <w:sz w:val="20"/>
        </w:rPr>
        <w:t>The Christian Pilgrimage – Pictures of Salvation and Heaven.</w:t>
      </w:r>
      <w:r w:rsidRPr="00A3326D">
        <w:rPr>
          <w:rFonts w:ascii="Verdana" w:hAnsi="Verdana"/>
          <w:b/>
          <w:i/>
          <w:sz w:val="20"/>
        </w:rPr>
        <w:t xml:space="preserve"> </w:t>
      </w:r>
      <w:r w:rsidRPr="00A3326D">
        <w:rPr>
          <w:rFonts w:ascii="Verdana" w:hAnsi="Verdana"/>
          <w:b/>
          <w:i/>
        </w:rPr>
        <w:t xml:space="preserve">                        </w:t>
      </w:r>
    </w:p>
    <w:p w14:paraId="4DC89C8F" w14:textId="0A7A6ABA" w:rsidR="003379A3" w:rsidRPr="002F3776" w:rsidRDefault="00BC1F67" w:rsidP="00BC1F67">
      <w:pPr>
        <w:jc w:val="both"/>
        <w:rPr>
          <w:rFonts w:ascii="Verdana" w:hAnsi="Verdana"/>
          <w:b/>
          <w:sz w:val="16"/>
          <w:szCs w:val="16"/>
        </w:rPr>
      </w:pPr>
      <w:r w:rsidRPr="003379A3">
        <w:rPr>
          <w:rFonts w:ascii="Verdana" w:hAnsi="Verdana"/>
          <w:sz w:val="16"/>
          <w:szCs w:val="16"/>
        </w:rPr>
        <w:t>We continue our lessons teaching us about how to live now, anticipating Heaven</w:t>
      </w:r>
      <w:r w:rsidR="00A3326D" w:rsidRPr="003379A3">
        <w:rPr>
          <w:rFonts w:ascii="Verdana" w:hAnsi="Verdana"/>
          <w:sz w:val="16"/>
          <w:szCs w:val="16"/>
        </w:rPr>
        <w:t xml:space="preserve"> </w:t>
      </w:r>
      <w:r w:rsidRPr="003379A3">
        <w:rPr>
          <w:rFonts w:ascii="Verdana" w:hAnsi="Verdana"/>
          <w:sz w:val="16"/>
          <w:szCs w:val="16"/>
        </w:rPr>
        <w:t>.</w:t>
      </w:r>
    </w:p>
    <w:p w14:paraId="3B10F815" w14:textId="40B07D6D" w:rsidR="00BC1F67" w:rsidRPr="00A3326D" w:rsidRDefault="00A3326D" w:rsidP="00BC1F67">
      <w:pPr>
        <w:jc w:val="both"/>
        <w:rPr>
          <w:rFonts w:ascii="Verdana" w:hAnsi="Verdana"/>
          <w:b/>
          <w:bCs/>
          <w:sz w:val="24"/>
          <w:szCs w:val="32"/>
        </w:rPr>
      </w:pPr>
      <w:r w:rsidRPr="00A3326D">
        <w:rPr>
          <w:rFonts w:ascii="Verdana" w:hAnsi="Verdana"/>
          <w:b/>
          <w:bCs/>
          <w:sz w:val="24"/>
          <w:szCs w:val="32"/>
        </w:rPr>
        <w:t>NOTES</w:t>
      </w:r>
    </w:p>
    <w:p w14:paraId="2BBCE5B5" w14:textId="046FAE7A" w:rsidR="002F3776" w:rsidRPr="00D22C87" w:rsidRDefault="005E3372" w:rsidP="00D22C87">
      <w:pPr>
        <w:pStyle w:val="NormalNoSpace"/>
        <w:rPr>
          <w:b/>
          <w:bCs/>
          <w:i/>
          <w:iCs/>
        </w:rPr>
      </w:pPr>
      <w:r w:rsidRPr="00D22C87">
        <w:rPr>
          <w:b/>
          <w:bCs/>
          <w:i/>
          <w:iCs/>
        </w:rPr>
        <w:t>The Lord, He it is that doth go before thee; He will be with thee, He will not fail thee, neither forsake thee, fear not, neither be dismayed</w:t>
      </w:r>
      <w:r w:rsidR="00C15C77" w:rsidRPr="00D22C87">
        <w:rPr>
          <w:b/>
          <w:bCs/>
          <w:i/>
          <w:iCs/>
        </w:rPr>
        <w:t xml:space="preserve">.     </w:t>
      </w:r>
      <w:r w:rsidR="00FA06CF">
        <w:rPr>
          <w:b/>
          <w:bCs/>
          <w:i/>
          <w:iCs/>
        </w:rPr>
        <w:t>VA</w:t>
      </w:r>
      <w:r w:rsidR="00C15C77" w:rsidRPr="00D22C87">
        <w:rPr>
          <w:b/>
          <w:bCs/>
          <w:i/>
          <w:iCs/>
        </w:rPr>
        <w:t xml:space="preserve"> </w:t>
      </w:r>
      <w:r w:rsidR="003379A3" w:rsidRPr="00D22C87">
        <w:rPr>
          <w:b/>
          <w:bCs/>
          <w:i/>
          <w:iCs/>
        </w:rPr>
        <w:t xml:space="preserve">  </w:t>
      </w:r>
      <w:r w:rsidRPr="00D22C87">
        <w:rPr>
          <w:b/>
          <w:bCs/>
          <w:i/>
          <w:iCs/>
          <w:sz w:val="20"/>
          <w:szCs w:val="44"/>
        </w:rPr>
        <w:t>Deuteronomy</w:t>
      </w:r>
      <w:r w:rsidR="00C15C77" w:rsidRPr="00D22C87">
        <w:rPr>
          <w:b/>
          <w:bCs/>
          <w:i/>
          <w:iCs/>
          <w:sz w:val="20"/>
          <w:szCs w:val="44"/>
        </w:rPr>
        <w:t xml:space="preserve"> </w:t>
      </w:r>
      <w:r w:rsidRPr="00D22C87">
        <w:rPr>
          <w:b/>
          <w:bCs/>
          <w:i/>
          <w:iCs/>
          <w:sz w:val="20"/>
          <w:szCs w:val="44"/>
        </w:rPr>
        <w:t>31v8.</w:t>
      </w:r>
      <w:r w:rsidR="00BC1F67" w:rsidRPr="00D22C87">
        <w:rPr>
          <w:rStyle w:val="NormalNoSpaceChar"/>
          <w:rFonts w:eastAsia="Calibri"/>
          <w:b/>
          <w:bCs/>
          <w:i/>
          <w:iCs/>
        </w:rPr>
        <w:t xml:space="preserve"> </w:t>
      </w:r>
      <w:r w:rsidR="00BC1F67" w:rsidRPr="00D22C87">
        <w:rPr>
          <w:rStyle w:val="NormalNoSpaceChar"/>
          <w:rFonts w:eastAsia="Calibri"/>
          <w:b/>
          <w:bCs/>
          <w:i/>
          <w:iCs/>
          <w:sz w:val="16"/>
        </w:rPr>
        <w:t xml:space="preserve"> </w:t>
      </w:r>
      <w:r w:rsidR="00BC1F67" w:rsidRPr="00D22C87">
        <w:rPr>
          <w:rStyle w:val="NormalNoSpaceChar"/>
          <w:rFonts w:eastAsia="Calibri"/>
          <w:b/>
          <w:bCs/>
          <w:i/>
          <w:iCs/>
        </w:rPr>
        <w:t xml:space="preserve">                                                                                         </w:t>
      </w:r>
      <w:r w:rsidR="00BC1F67" w:rsidRPr="00D22C87">
        <w:rPr>
          <w:b/>
          <w:bCs/>
          <w:i/>
          <w:iCs/>
        </w:rPr>
        <w:t xml:space="preserve">                                                                                </w:t>
      </w:r>
    </w:p>
    <w:p w14:paraId="64F1574C" w14:textId="259A4E5C" w:rsidR="00BC1F67" w:rsidRPr="00D22C87" w:rsidRDefault="00BC1F67" w:rsidP="00D22C87">
      <w:pPr>
        <w:pStyle w:val="NormalNoSpace"/>
        <w:rPr>
          <w:b/>
          <w:bCs/>
          <w:i/>
          <w:sz w:val="28"/>
          <w:szCs w:val="40"/>
        </w:rPr>
      </w:pPr>
      <w:r w:rsidRPr="00D22C87">
        <w:rPr>
          <w:b/>
          <w:bCs/>
          <w:sz w:val="28"/>
          <w:szCs w:val="40"/>
        </w:rPr>
        <w:t>Home At Last! – A Picture of Heaven.</w:t>
      </w:r>
    </w:p>
    <w:p w14:paraId="162E6DAA" w14:textId="77777777" w:rsidR="00D22C87" w:rsidRDefault="00BC1F67" w:rsidP="00D22C87">
      <w:r w:rsidRPr="000A43C2">
        <w:rPr>
          <w:rFonts w:ascii="Verdana" w:hAnsi="Verdana" w:cs="Arial"/>
          <w:b/>
          <w:color w:val="001320"/>
          <w:sz w:val="24"/>
          <w:szCs w:val="21"/>
          <w:shd w:val="clear" w:color="auto" w:fill="FFFFFF"/>
        </w:rPr>
        <w:t>Background to Todays’ Lesson.</w:t>
      </w:r>
      <w:r w:rsidR="00D22C87">
        <w:rPr>
          <w:rFonts w:ascii="Verdana" w:hAnsi="Verdana" w:cs="Arial"/>
          <w:b/>
          <w:color w:val="001320"/>
          <w:sz w:val="24"/>
          <w:szCs w:val="21"/>
          <w:shd w:val="clear" w:color="auto" w:fill="FFFFFF"/>
        </w:rPr>
        <w:t xml:space="preserve"> </w:t>
      </w:r>
      <w:r w:rsidRPr="00D22C87">
        <w:rPr>
          <w:rFonts w:ascii="Verdana" w:hAnsi="Verdana"/>
          <w:sz w:val="24"/>
          <w:szCs w:val="24"/>
        </w:rPr>
        <w:t>As punishment for their unbelief all the adults of Israel had now died in the desert, and it was time for their grown children to enter The Promised Land.</w:t>
      </w:r>
      <w:r w:rsidR="00D22C87" w:rsidRPr="00D22C87">
        <w:rPr>
          <w:sz w:val="24"/>
          <w:szCs w:val="24"/>
        </w:rPr>
        <w:t xml:space="preserve">                                    </w:t>
      </w:r>
    </w:p>
    <w:p w14:paraId="71A11B9D" w14:textId="6AFC09B6" w:rsidR="00BC1F67" w:rsidRPr="002D5B1A" w:rsidRDefault="00BC1F67" w:rsidP="00D22C87">
      <w:pPr>
        <w:rPr>
          <w:rFonts w:ascii="Verdana" w:hAnsi="Verdana" w:cs="Arial"/>
          <w:b/>
          <w:bCs/>
          <w:color w:val="001320"/>
          <w:sz w:val="24"/>
          <w:szCs w:val="21"/>
          <w:shd w:val="clear" w:color="auto" w:fill="FFFFFF"/>
        </w:rPr>
      </w:pPr>
      <w:r w:rsidRPr="00D22C87">
        <w:rPr>
          <w:rFonts w:ascii="Verdana" w:hAnsi="Verdana"/>
          <w:b/>
          <w:bCs/>
          <w:sz w:val="24"/>
          <w:szCs w:val="24"/>
        </w:rPr>
        <w:t>Faithful Moses, aged 120,</w:t>
      </w:r>
      <w:r w:rsidRPr="000A43C2">
        <w:rPr>
          <w:rFonts w:ascii="Verdana" w:hAnsi="Verdana"/>
          <w:sz w:val="24"/>
          <w:szCs w:val="24"/>
        </w:rPr>
        <w:t xml:space="preserve"> </w:t>
      </w:r>
      <w:r w:rsidR="00D22C87">
        <w:rPr>
          <w:szCs w:val="24"/>
        </w:rPr>
        <w:t xml:space="preserve">                                                                          </w:t>
      </w:r>
      <w:r w:rsidRPr="002D5B1A">
        <w:rPr>
          <w:rFonts w:ascii="Verdana" w:hAnsi="Verdana"/>
          <w:b/>
          <w:bCs/>
          <w:sz w:val="24"/>
          <w:szCs w:val="24"/>
        </w:rPr>
        <w:t>is to hand over the leadership to faithful Joshua.</w:t>
      </w:r>
    </w:p>
    <w:p w14:paraId="33B5C239" w14:textId="55FE75B5" w:rsidR="002D5B1A" w:rsidRDefault="002D5B1A" w:rsidP="00A74972">
      <w:pPr>
        <w:pStyle w:val="NormalNoSpace"/>
        <w:rPr>
          <w:b/>
          <w:bCs/>
        </w:rPr>
      </w:pPr>
      <w:r>
        <w:rPr>
          <w:b/>
          <w:bCs/>
        </w:rPr>
        <w:t xml:space="preserve">The </w:t>
      </w:r>
      <w:proofErr w:type="gramStart"/>
      <w:r>
        <w:rPr>
          <w:b/>
          <w:bCs/>
        </w:rPr>
        <w:t>River</w:t>
      </w:r>
      <w:proofErr w:type="gramEnd"/>
      <w:r>
        <w:rPr>
          <w:b/>
          <w:bCs/>
        </w:rPr>
        <w:t xml:space="preserve"> Jordan. In flood.                                                 A great barrier before them.</w:t>
      </w:r>
    </w:p>
    <w:p w14:paraId="3F4B0608" w14:textId="77777777" w:rsidR="002D5B1A" w:rsidRDefault="00A82A11" w:rsidP="00A74972">
      <w:pPr>
        <w:pStyle w:val="NormalNoSpace"/>
        <w:rPr>
          <w:b/>
          <w:bCs/>
        </w:rPr>
      </w:pPr>
      <w:r w:rsidRPr="00A82A11">
        <w:rPr>
          <w:b/>
          <w:bCs/>
        </w:rPr>
        <w:t>A Step of Faith is Required</w:t>
      </w:r>
      <w:r w:rsidRPr="00A82A11">
        <w:t xml:space="preserve"> –</w:t>
      </w:r>
      <w:r w:rsidR="00D9757E">
        <w:t xml:space="preserve"> </w:t>
      </w:r>
      <w:r w:rsidR="00D9757E" w:rsidRPr="00D9757E">
        <w:rPr>
          <w:b/>
          <w:bCs/>
        </w:rPr>
        <w:t>VA</w:t>
      </w:r>
      <w:r w:rsidR="00D9757E">
        <w:t xml:space="preserve"> </w:t>
      </w:r>
      <w:r w:rsidRPr="00A82A11">
        <w:t>To Cross the Flooded River Jordan.</w:t>
      </w:r>
      <w:r>
        <w:t xml:space="preserve"> The river was in flood. Much deeper than normal. The water was flowing fast. </w:t>
      </w:r>
      <w:r w:rsidRPr="00A82A11">
        <w:rPr>
          <w:b/>
          <w:bCs/>
        </w:rPr>
        <w:t>Quite daunting.</w:t>
      </w:r>
      <w:r w:rsidR="00D9757E">
        <w:rPr>
          <w:b/>
          <w:bCs/>
        </w:rPr>
        <w:t xml:space="preserve"> </w:t>
      </w:r>
    </w:p>
    <w:p w14:paraId="6CAE3699" w14:textId="6846B20F" w:rsidR="002D5B1A" w:rsidRDefault="0093294F" w:rsidP="00A74972">
      <w:pPr>
        <w:pStyle w:val="NormalNoSpace"/>
        <w:rPr>
          <w:szCs w:val="21"/>
        </w:rPr>
      </w:pPr>
      <w:r>
        <w:rPr>
          <w:b/>
          <w:bCs/>
          <w:szCs w:val="21"/>
        </w:rPr>
        <w:t xml:space="preserve">God gave specific instructions to Moses.                                 </w:t>
      </w:r>
      <w:r w:rsidR="00A82A11" w:rsidRPr="00A82A11">
        <w:rPr>
          <w:b/>
          <w:bCs/>
          <w:szCs w:val="21"/>
        </w:rPr>
        <w:t>The people obediently and faithfully moved to</w:t>
      </w:r>
      <w:r>
        <w:rPr>
          <w:b/>
          <w:bCs/>
          <w:szCs w:val="21"/>
        </w:rPr>
        <w:t>wards</w:t>
      </w:r>
      <w:r w:rsidR="00A82A11" w:rsidRPr="00A82A11">
        <w:rPr>
          <w:b/>
          <w:bCs/>
          <w:szCs w:val="21"/>
        </w:rPr>
        <w:t xml:space="preserve"> the water’s edge</w:t>
      </w:r>
      <w:r w:rsidR="00A74972">
        <w:rPr>
          <w:b/>
          <w:bCs/>
          <w:szCs w:val="21"/>
        </w:rPr>
        <w:t xml:space="preserve">. </w:t>
      </w:r>
      <w:r>
        <w:rPr>
          <w:b/>
          <w:bCs/>
          <w:szCs w:val="21"/>
        </w:rPr>
        <w:t xml:space="preserve">  </w:t>
      </w:r>
      <w:r w:rsidR="00A74972">
        <w:rPr>
          <w:b/>
          <w:bCs/>
          <w:szCs w:val="21"/>
        </w:rPr>
        <w:t xml:space="preserve">                                                             </w:t>
      </w:r>
      <w:r>
        <w:rPr>
          <w:b/>
          <w:bCs/>
          <w:szCs w:val="21"/>
        </w:rPr>
        <w:t xml:space="preserve">   </w:t>
      </w:r>
      <w:r w:rsidR="00D9757E">
        <w:rPr>
          <w:b/>
          <w:bCs/>
          <w:szCs w:val="21"/>
        </w:rPr>
        <w:t>K</w:t>
      </w:r>
      <w:r>
        <w:rPr>
          <w:b/>
          <w:bCs/>
          <w:szCs w:val="21"/>
        </w:rPr>
        <w:t>eeping</w:t>
      </w:r>
      <w:r w:rsidR="00A82A11" w:rsidRPr="00A82A11"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2,000 cubits – 1,000 </w:t>
      </w:r>
      <w:r w:rsidR="00D779D5">
        <w:rPr>
          <w:b/>
          <w:bCs/>
          <w:szCs w:val="21"/>
        </w:rPr>
        <w:t>metres</w:t>
      </w:r>
      <w:r>
        <w:rPr>
          <w:b/>
          <w:bCs/>
          <w:szCs w:val="21"/>
        </w:rPr>
        <w:t xml:space="preserve"> behind it.</w:t>
      </w:r>
      <w:r w:rsidR="00A82A11" w:rsidRPr="00A82A11">
        <w:rPr>
          <w:b/>
          <w:bCs/>
          <w:szCs w:val="21"/>
        </w:rPr>
        <w:t xml:space="preserve">                                                                          The Priests stepped</w:t>
      </w:r>
      <w:r w:rsidR="00A82A11" w:rsidRPr="004F5CFB">
        <w:rPr>
          <w:szCs w:val="21"/>
        </w:rPr>
        <w:t xml:space="preserve"> in</w:t>
      </w:r>
      <w:r>
        <w:rPr>
          <w:szCs w:val="21"/>
        </w:rPr>
        <w:t>to the swollen river</w:t>
      </w:r>
      <w:r w:rsidR="00A82A11">
        <w:rPr>
          <w:szCs w:val="21"/>
        </w:rPr>
        <w:t xml:space="preserve"> </w:t>
      </w:r>
      <w:r w:rsidR="002D5B1A">
        <w:rPr>
          <w:szCs w:val="21"/>
        </w:rPr>
        <w:t xml:space="preserve">                             </w:t>
      </w:r>
      <w:r w:rsidR="00A82A11">
        <w:rPr>
          <w:szCs w:val="21"/>
        </w:rPr>
        <w:t>with The Ark</w:t>
      </w:r>
      <w:r w:rsidR="00D779D5">
        <w:rPr>
          <w:szCs w:val="21"/>
        </w:rPr>
        <w:t xml:space="preserve"> of The Covenant</w:t>
      </w:r>
      <w:r w:rsidR="00A82A11">
        <w:rPr>
          <w:szCs w:val="21"/>
        </w:rPr>
        <w:t xml:space="preserve"> </w:t>
      </w:r>
      <w:r w:rsidR="002D5B1A">
        <w:rPr>
          <w:szCs w:val="21"/>
        </w:rPr>
        <w:t xml:space="preserve">                                                   </w:t>
      </w:r>
      <w:r w:rsidR="00A82A11">
        <w:rPr>
          <w:szCs w:val="21"/>
        </w:rPr>
        <w:t xml:space="preserve">just as God had directed </w:t>
      </w:r>
      <w:r w:rsidR="00D779D5">
        <w:rPr>
          <w:szCs w:val="21"/>
        </w:rPr>
        <w:t>Joshua</w:t>
      </w:r>
      <w:r w:rsidR="00A82A11" w:rsidRPr="004F5CFB">
        <w:rPr>
          <w:szCs w:val="21"/>
        </w:rPr>
        <w:t xml:space="preserve">. </w:t>
      </w:r>
      <w:r w:rsidR="00A82A11">
        <w:rPr>
          <w:szCs w:val="21"/>
        </w:rPr>
        <w:t xml:space="preserve">                                                                             </w:t>
      </w:r>
    </w:p>
    <w:p w14:paraId="2933F631" w14:textId="77777777" w:rsidR="002D5B1A" w:rsidRPr="00A74972" w:rsidRDefault="002D5B1A" w:rsidP="002D5B1A">
      <w:pPr>
        <w:pStyle w:val="NormalNoSpace"/>
        <w:jc w:val="center"/>
        <w:rPr>
          <w:b/>
          <w:bCs/>
          <w:szCs w:val="21"/>
        </w:rPr>
      </w:pPr>
      <w:r>
        <w:rPr>
          <w:b/>
          <w:bCs/>
          <w:szCs w:val="21"/>
        </w:rPr>
        <w:t>2</w:t>
      </w:r>
    </w:p>
    <w:p w14:paraId="29C66F18" w14:textId="3A52F05B" w:rsidR="00A74972" w:rsidRDefault="00A82A11" w:rsidP="00A74972">
      <w:pPr>
        <w:pStyle w:val="NormalNoSpace"/>
        <w:rPr>
          <w:szCs w:val="21"/>
        </w:rPr>
      </w:pPr>
      <w:r w:rsidRPr="00A82A11">
        <w:rPr>
          <w:b/>
          <w:bCs/>
          <w:szCs w:val="21"/>
        </w:rPr>
        <w:t>God rewarded their faith –</w:t>
      </w:r>
      <w:r w:rsidRPr="004F5CFB">
        <w:rPr>
          <w:szCs w:val="21"/>
        </w:rPr>
        <w:t xml:space="preserve"> </w:t>
      </w:r>
      <w:r>
        <w:rPr>
          <w:szCs w:val="21"/>
        </w:rPr>
        <w:t xml:space="preserve">                                                      </w:t>
      </w:r>
      <w:r w:rsidR="007C6A12">
        <w:rPr>
          <w:szCs w:val="21"/>
        </w:rPr>
        <w:t xml:space="preserve">The Priests were to stand still in the water.                                             </w:t>
      </w:r>
      <w:r w:rsidR="007C6A12" w:rsidRPr="007C6A12">
        <w:rPr>
          <w:b/>
          <w:bCs/>
          <w:szCs w:val="21"/>
        </w:rPr>
        <w:t>God</w:t>
      </w:r>
      <w:r w:rsidRPr="007C6A12">
        <w:rPr>
          <w:b/>
          <w:bCs/>
          <w:szCs w:val="21"/>
        </w:rPr>
        <w:t xml:space="preserve"> </w:t>
      </w:r>
      <w:r w:rsidR="00D9757E">
        <w:rPr>
          <w:b/>
          <w:bCs/>
          <w:szCs w:val="21"/>
        </w:rPr>
        <w:t xml:space="preserve">immediately and </w:t>
      </w:r>
      <w:r w:rsidRPr="007C6A12">
        <w:rPr>
          <w:b/>
          <w:bCs/>
          <w:szCs w:val="21"/>
        </w:rPr>
        <w:t>miraculously parted the waters</w:t>
      </w:r>
      <w:r w:rsidRPr="004F5CFB">
        <w:rPr>
          <w:szCs w:val="21"/>
        </w:rPr>
        <w:t xml:space="preserve"> </w:t>
      </w:r>
      <w:r>
        <w:rPr>
          <w:szCs w:val="21"/>
        </w:rPr>
        <w:t xml:space="preserve">                                              </w:t>
      </w:r>
      <w:r w:rsidRPr="004F5CFB">
        <w:rPr>
          <w:szCs w:val="21"/>
        </w:rPr>
        <w:t xml:space="preserve">– </w:t>
      </w:r>
      <w:r>
        <w:rPr>
          <w:szCs w:val="21"/>
        </w:rPr>
        <w:t xml:space="preserve">providing a </w:t>
      </w:r>
      <w:r w:rsidRPr="004F5CFB">
        <w:rPr>
          <w:szCs w:val="21"/>
        </w:rPr>
        <w:t xml:space="preserve">dry </w:t>
      </w:r>
      <w:r>
        <w:rPr>
          <w:szCs w:val="21"/>
        </w:rPr>
        <w:t>crossing</w:t>
      </w:r>
      <w:r w:rsidRPr="004F5CFB">
        <w:rPr>
          <w:szCs w:val="21"/>
        </w:rPr>
        <w:t>.</w:t>
      </w:r>
      <w:r>
        <w:rPr>
          <w:szCs w:val="21"/>
        </w:rPr>
        <w:t xml:space="preserve">                                                                          </w:t>
      </w:r>
    </w:p>
    <w:p w14:paraId="04E5A214" w14:textId="07DEB75E" w:rsidR="007C6A12" w:rsidRPr="00D9757E" w:rsidRDefault="00A82A11" w:rsidP="00A74972">
      <w:pPr>
        <w:pStyle w:val="NormalNoSpace"/>
      </w:pPr>
      <w:r>
        <w:rPr>
          <w:szCs w:val="21"/>
        </w:rPr>
        <w:t>Some of the grownups would have remembered it as being very similar to crossing the Red Sea 40 years earlier,</w:t>
      </w:r>
      <w:r w:rsidR="00D9757E">
        <w:rPr>
          <w:szCs w:val="21"/>
        </w:rPr>
        <w:t xml:space="preserve">    </w:t>
      </w:r>
      <w:r>
        <w:rPr>
          <w:szCs w:val="21"/>
        </w:rPr>
        <w:t xml:space="preserve"> when they were children.                                                      This encouraged the people and sent the message ahead – </w:t>
      </w:r>
      <w:r w:rsidR="00D9757E">
        <w:rPr>
          <w:b/>
          <w:bCs/>
          <w:szCs w:val="21"/>
        </w:rPr>
        <w:t xml:space="preserve"> </w:t>
      </w:r>
      <w:r w:rsidR="002D5B1A">
        <w:rPr>
          <w:b/>
          <w:bCs/>
          <w:szCs w:val="21"/>
        </w:rPr>
        <w:t>”The H</w:t>
      </w:r>
      <w:r w:rsidR="00D9757E">
        <w:rPr>
          <w:b/>
          <w:bCs/>
          <w:szCs w:val="21"/>
        </w:rPr>
        <w:t xml:space="preserve">ebrews are </w:t>
      </w:r>
      <w:r w:rsidR="007D2564">
        <w:rPr>
          <w:b/>
          <w:bCs/>
          <w:szCs w:val="21"/>
        </w:rPr>
        <w:t>coming;</w:t>
      </w:r>
      <w:r w:rsidR="00D9757E">
        <w:rPr>
          <w:b/>
          <w:bCs/>
          <w:szCs w:val="21"/>
        </w:rPr>
        <w:t xml:space="preserve"> the</w:t>
      </w:r>
      <w:r>
        <w:rPr>
          <w:b/>
          <w:bCs/>
          <w:szCs w:val="21"/>
        </w:rPr>
        <w:t>ir G</w:t>
      </w:r>
      <w:r w:rsidRPr="00A82A11">
        <w:rPr>
          <w:b/>
          <w:bCs/>
          <w:szCs w:val="21"/>
        </w:rPr>
        <w:t>od is with them.</w:t>
      </w:r>
      <w:r w:rsidR="002D5B1A">
        <w:rPr>
          <w:b/>
          <w:bCs/>
          <w:szCs w:val="21"/>
        </w:rPr>
        <w:t>”</w:t>
      </w:r>
      <w:r w:rsidR="007C6A12">
        <w:rPr>
          <w:b/>
          <w:bCs/>
          <w:szCs w:val="21"/>
        </w:rPr>
        <w:t xml:space="preserve">                                                         God promised Joshua that He would show the people that He was with Him.</w:t>
      </w:r>
      <w:r w:rsidR="007D2564">
        <w:rPr>
          <w:b/>
          <w:bCs/>
          <w:szCs w:val="21"/>
        </w:rPr>
        <w:t xml:space="preserve"> VA Love, Kindness, Honesty.</w:t>
      </w:r>
    </w:p>
    <w:p w14:paraId="1DF3BF53" w14:textId="54CADE92" w:rsidR="00A82A11" w:rsidRDefault="00A82A11" w:rsidP="007C376F">
      <w:pPr>
        <w:pStyle w:val="NoSpacing"/>
        <w:rPr>
          <w:szCs w:val="21"/>
          <w:shd w:val="clear" w:color="auto" w:fill="FFFFFF"/>
        </w:rPr>
      </w:pPr>
      <w:r>
        <w:rPr>
          <w:b/>
          <w:bCs/>
          <w:lang w:eastAsia="en-US"/>
        </w:rPr>
        <w:t>Do you stop to remember God’s goodness in events in your life? Have you thanked Him for it?                                    Are you encouraged to trust Him fully?</w:t>
      </w:r>
      <w:r w:rsidR="007C376F">
        <w:rPr>
          <w:b/>
          <w:bCs/>
          <w:lang w:eastAsia="en-US"/>
        </w:rPr>
        <w:t xml:space="preserve">                                      </w:t>
      </w:r>
      <w:r w:rsidRPr="004F5CFB">
        <w:rPr>
          <w:szCs w:val="21"/>
          <w:shd w:val="clear" w:color="auto" w:fill="FFFFFF"/>
        </w:rPr>
        <w:t xml:space="preserve">We too </w:t>
      </w:r>
      <w:r>
        <w:rPr>
          <w:szCs w:val="21"/>
          <w:shd w:val="clear" w:color="auto" w:fill="FFFFFF"/>
        </w:rPr>
        <w:t>will know the blessing of God if we trust Him fully and faithfully</w:t>
      </w:r>
      <w:r w:rsidR="004760B4">
        <w:rPr>
          <w:szCs w:val="21"/>
          <w:shd w:val="clear" w:color="auto" w:fill="FFFFFF"/>
        </w:rPr>
        <w:t xml:space="preserve"> as our Lord and Saviour</w:t>
      </w:r>
      <w:r w:rsidRPr="004F5CFB">
        <w:rPr>
          <w:szCs w:val="21"/>
          <w:shd w:val="clear" w:color="auto" w:fill="FFFFFF"/>
        </w:rPr>
        <w:t>.</w:t>
      </w:r>
    </w:p>
    <w:p w14:paraId="21503297" w14:textId="77777777" w:rsidR="007C376F" w:rsidRPr="007C376F" w:rsidRDefault="007C376F" w:rsidP="007C376F">
      <w:pPr>
        <w:pStyle w:val="NoSpacing"/>
        <w:rPr>
          <w:b/>
          <w:bCs/>
          <w:sz w:val="12"/>
          <w:szCs w:val="12"/>
          <w:lang w:eastAsia="en-US"/>
        </w:rPr>
      </w:pPr>
    </w:p>
    <w:p w14:paraId="48781005" w14:textId="77777777" w:rsidR="00A74972" w:rsidRPr="00A82A11" w:rsidRDefault="00A74972" w:rsidP="00A74972">
      <w:pPr>
        <w:rPr>
          <w:rFonts w:ascii="Verdana" w:hAnsi="Verdana"/>
          <w:b/>
          <w:sz w:val="20"/>
          <w:szCs w:val="24"/>
        </w:rPr>
      </w:pPr>
      <w:r w:rsidRPr="000A43C2">
        <w:rPr>
          <w:rFonts w:ascii="Verdana" w:hAnsi="Verdana" w:cs="Arial"/>
          <w:color w:val="001320"/>
          <w:sz w:val="24"/>
          <w:shd w:val="clear" w:color="auto" w:fill="FFFFFF"/>
        </w:rPr>
        <w:t>We too will know the blessing of God if we trust Him fully and faithfully.</w:t>
      </w:r>
      <w:r>
        <w:rPr>
          <w:rFonts w:ascii="Verdana" w:hAnsi="Verdana" w:cs="Arial"/>
          <w:color w:val="001320"/>
          <w:sz w:val="24"/>
          <w:shd w:val="clear" w:color="auto" w:fill="FFFFFF"/>
        </w:rPr>
        <w:t xml:space="preserve">                                                                     He has promised to lead, guide, and protect all who sincerely repent and trust in Him.</w:t>
      </w:r>
    </w:p>
    <w:p w14:paraId="35ECDF8B" w14:textId="2070AEEF" w:rsidR="00BC1F67" w:rsidRPr="000A43C2" w:rsidRDefault="00BC1F67" w:rsidP="000A43C2">
      <w:pPr>
        <w:rPr>
          <w:rFonts w:ascii="Verdana" w:hAnsi="Verdana"/>
          <w:szCs w:val="24"/>
        </w:rPr>
      </w:pPr>
      <w:r w:rsidRPr="000A43C2">
        <w:rPr>
          <w:rFonts w:ascii="Verdana" w:hAnsi="Verdana" w:cs="Arial"/>
          <w:b/>
          <w:color w:val="001320"/>
          <w:sz w:val="24"/>
          <w:szCs w:val="21"/>
          <w:shd w:val="clear" w:color="auto" w:fill="FFFFFF"/>
        </w:rPr>
        <w:t>The People’s Wonderful Experience in The Promised Land.</w:t>
      </w:r>
    </w:p>
    <w:p w14:paraId="25A938D4" w14:textId="78247F76" w:rsidR="00A74972" w:rsidRDefault="00BC1F67" w:rsidP="000A43C2">
      <w:pPr>
        <w:rPr>
          <w:rFonts w:ascii="Verdana" w:hAnsi="Verdana"/>
          <w:sz w:val="24"/>
          <w:szCs w:val="24"/>
        </w:rPr>
      </w:pPr>
      <w:r w:rsidRPr="000A43C2">
        <w:rPr>
          <w:rFonts w:ascii="Verdana" w:hAnsi="Verdana"/>
          <w:b/>
          <w:bCs/>
          <w:sz w:val="24"/>
          <w:szCs w:val="24"/>
        </w:rPr>
        <w:t>A New Home - Over Jordan. Their own Land</w:t>
      </w:r>
      <w:r w:rsidRPr="000A43C2">
        <w:rPr>
          <w:rFonts w:ascii="Verdana" w:hAnsi="Verdana"/>
          <w:sz w:val="24"/>
          <w:szCs w:val="24"/>
        </w:rPr>
        <w:t xml:space="preserve"> – </w:t>
      </w:r>
      <w:r w:rsidR="00D22C87">
        <w:rPr>
          <w:rFonts w:ascii="Verdana" w:hAnsi="Verdana"/>
          <w:sz w:val="24"/>
          <w:szCs w:val="24"/>
        </w:rPr>
        <w:t xml:space="preserve">                 </w:t>
      </w:r>
      <w:r w:rsidRPr="000A43C2">
        <w:rPr>
          <w:rFonts w:ascii="Verdana" w:hAnsi="Verdana"/>
          <w:sz w:val="24"/>
          <w:szCs w:val="24"/>
        </w:rPr>
        <w:t xml:space="preserve">Flowing with </w:t>
      </w:r>
      <w:r w:rsidRPr="004760B4">
        <w:rPr>
          <w:rFonts w:ascii="Verdana" w:hAnsi="Verdana"/>
          <w:b/>
          <w:bCs/>
          <w:sz w:val="24"/>
          <w:szCs w:val="24"/>
        </w:rPr>
        <w:t>‘Milk and Honey’</w:t>
      </w:r>
      <w:r w:rsidRPr="000A43C2">
        <w:rPr>
          <w:rFonts w:ascii="Verdana" w:hAnsi="Verdana"/>
          <w:sz w:val="24"/>
          <w:szCs w:val="24"/>
        </w:rPr>
        <w:t xml:space="preserve">, </w:t>
      </w:r>
      <w:r w:rsidR="004760B4">
        <w:rPr>
          <w:rFonts w:ascii="Verdana" w:hAnsi="Verdana"/>
          <w:sz w:val="24"/>
          <w:szCs w:val="24"/>
        </w:rPr>
        <w:t xml:space="preserve">    </w:t>
      </w:r>
      <w:r w:rsidR="002D5B1A" w:rsidRPr="002D5B1A">
        <w:rPr>
          <w:rFonts w:ascii="Verdana" w:hAnsi="Verdana"/>
          <w:b/>
          <w:bCs/>
          <w:sz w:val="24"/>
          <w:szCs w:val="24"/>
        </w:rPr>
        <w:t>VA Milk and Honey</w:t>
      </w:r>
      <w:r w:rsidR="004760B4">
        <w:rPr>
          <w:rFonts w:ascii="Verdana" w:hAnsi="Verdana"/>
          <w:sz w:val="24"/>
          <w:szCs w:val="24"/>
        </w:rPr>
        <w:t xml:space="preserve">                                </w:t>
      </w:r>
      <w:r w:rsidRPr="000A43C2">
        <w:rPr>
          <w:rFonts w:ascii="Verdana" w:hAnsi="Verdana"/>
          <w:sz w:val="24"/>
          <w:szCs w:val="24"/>
        </w:rPr>
        <w:t xml:space="preserve">with every </w:t>
      </w:r>
      <w:r w:rsidRPr="00D22C87">
        <w:rPr>
          <w:rFonts w:ascii="Verdana" w:hAnsi="Verdana"/>
          <w:b/>
          <w:bCs/>
          <w:sz w:val="24"/>
          <w:szCs w:val="24"/>
        </w:rPr>
        <w:t>Good Thing</w:t>
      </w:r>
      <w:r w:rsidRPr="000A43C2">
        <w:rPr>
          <w:rFonts w:ascii="Verdana" w:hAnsi="Verdana"/>
          <w:sz w:val="24"/>
          <w:szCs w:val="24"/>
        </w:rPr>
        <w:t xml:space="preserve"> to </w:t>
      </w:r>
      <w:r w:rsidR="00D22C87">
        <w:rPr>
          <w:rFonts w:ascii="Verdana" w:hAnsi="Verdana"/>
          <w:sz w:val="24"/>
          <w:szCs w:val="24"/>
        </w:rPr>
        <w:t>e</w:t>
      </w:r>
      <w:r w:rsidRPr="000A43C2">
        <w:rPr>
          <w:rFonts w:ascii="Verdana" w:hAnsi="Verdana"/>
          <w:sz w:val="24"/>
          <w:szCs w:val="24"/>
        </w:rPr>
        <w:t xml:space="preserve">njoy, including God. </w:t>
      </w:r>
    </w:p>
    <w:p w14:paraId="5B4894DC" w14:textId="7EE4AC0C" w:rsidR="00BC1F67" w:rsidRPr="00A74972" w:rsidRDefault="00BC1F67" w:rsidP="000A43C2">
      <w:pPr>
        <w:rPr>
          <w:rFonts w:ascii="Verdana" w:hAnsi="Verdana"/>
          <w:sz w:val="24"/>
          <w:szCs w:val="24"/>
        </w:rPr>
      </w:pPr>
      <w:r w:rsidRPr="004760B4">
        <w:rPr>
          <w:rFonts w:ascii="Verdana" w:hAnsi="Verdana"/>
          <w:b/>
          <w:bCs/>
          <w:sz w:val="24"/>
          <w:szCs w:val="24"/>
        </w:rPr>
        <w:t>A New Way of Life,</w:t>
      </w:r>
      <w:r w:rsidRPr="000A43C2">
        <w:rPr>
          <w:rFonts w:ascii="Verdana" w:hAnsi="Verdana"/>
          <w:sz w:val="24"/>
          <w:szCs w:val="24"/>
        </w:rPr>
        <w:t xml:space="preserve"> and the Knowledge that Abraham, Isaac, and Jacob had lived there</w:t>
      </w:r>
      <w:r w:rsidR="00D22C87">
        <w:rPr>
          <w:rFonts w:ascii="Verdana" w:hAnsi="Verdana"/>
          <w:sz w:val="24"/>
          <w:szCs w:val="24"/>
        </w:rPr>
        <w:t>,</w:t>
      </w:r>
      <w:r w:rsidRPr="000A43C2">
        <w:rPr>
          <w:rFonts w:ascii="Verdana" w:hAnsi="Verdana"/>
          <w:sz w:val="24"/>
          <w:szCs w:val="24"/>
        </w:rPr>
        <w:t xml:space="preserve"> </w:t>
      </w:r>
      <w:r w:rsidR="00D22C87">
        <w:rPr>
          <w:rFonts w:ascii="Verdana" w:hAnsi="Verdana"/>
          <w:sz w:val="24"/>
          <w:szCs w:val="24"/>
        </w:rPr>
        <w:t xml:space="preserve">as nomads, </w:t>
      </w:r>
      <w:r w:rsidRPr="000A43C2">
        <w:rPr>
          <w:rFonts w:ascii="Verdana" w:hAnsi="Verdana"/>
          <w:sz w:val="24"/>
          <w:szCs w:val="24"/>
        </w:rPr>
        <w:t>before them.</w:t>
      </w:r>
    </w:p>
    <w:p w14:paraId="1A2F776F" w14:textId="60E09333" w:rsidR="002D5B1A" w:rsidRDefault="002D5B1A" w:rsidP="000A43C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VA Abraham, Isaac, and Jacob.</w:t>
      </w:r>
    </w:p>
    <w:p w14:paraId="31A524C0" w14:textId="062D363E" w:rsidR="002D5B1A" w:rsidRDefault="007D2564" w:rsidP="007D256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3</w:t>
      </w:r>
    </w:p>
    <w:p w14:paraId="6084B1D5" w14:textId="568227B4" w:rsidR="007C376F" w:rsidRPr="0093294F" w:rsidRDefault="000A67AC" w:rsidP="000A43C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Application.                                                                   </w:t>
      </w:r>
      <w:r w:rsidR="00BC1F67" w:rsidRPr="000A43C2">
        <w:rPr>
          <w:rFonts w:ascii="Verdana" w:hAnsi="Verdana"/>
          <w:b/>
          <w:sz w:val="24"/>
          <w:szCs w:val="24"/>
        </w:rPr>
        <w:t>What will Heaven be Like for Those Who Enter It?</w:t>
      </w:r>
    </w:p>
    <w:p w14:paraId="78127D4B" w14:textId="224A362C" w:rsidR="00434BB7" w:rsidRPr="00434BB7" w:rsidRDefault="00BC1F67" w:rsidP="000A43C2">
      <w:pPr>
        <w:rPr>
          <w:rFonts w:ascii="Verdana" w:hAnsi="Verdana"/>
          <w:b/>
          <w:bCs/>
          <w:sz w:val="24"/>
          <w:szCs w:val="24"/>
        </w:rPr>
      </w:pPr>
      <w:r w:rsidRPr="007C376F">
        <w:rPr>
          <w:rFonts w:ascii="Verdana" w:hAnsi="Verdana"/>
          <w:b/>
          <w:bCs/>
          <w:sz w:val="24"/>
          <w:szCs w:val="24"/>
        </w:rPr>
        <w:t>‘Crossing Jordan’</w:t>
      </w:r>
      <w:r w:rsidRPr="000A43C2">
        <w:rPr>
          <w:rFonts w:ascii="Verdana" w:hAnsi="Verdana"/>
          <w:sz w:val="24"/>
          <w:szCs w:val="24"/>
        </w:rPr>
        <w:t xml:space="preserve"> is a Biblical picture of death – </w:t>
      </w:r>
      <w:r w:rsidR="00434BB7">
        <w:rPr>
          <w:rFonts w:ascii="Verdana" w:hAnsi="Verdana"/>
          <w:sz w:val="24"/>
          <w:szCs w:val="24"/>
        </w:rPr>
        <w:t xml:space="preserve">                    </w:t>
      </w:r>
      <w:r w:rsidR="00434BB7">
        <w:rPr>
          <w:rFonts w:ascii="Verdana" w:hAnsi="Verdana"/>
          <w:b/>
          <w:bCs/>
          <w:sz w:val="24"/>
          <w:szCs w:val="24"/>
        </w:rPr>
        <w:t>VA Turnover Jordan - Death</w:t>
      </w:r>
    </w:p>
    <w:p w14:paraId="797918F1" w14:textId="38FE7B99" w:rsidR="00BC1F67" w:rsidRPr="000A43C2" w:rsidRDefault="00434BB7" w:rsidP="000A43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BC1F67" w:rsidRPr="000A43C2">
        <w:rPr>
          <w:rFonts w:ascii="Verdana" w:hAnsi="Verdana"/>
          <w:sz w:val="24"/>
          <w:szCs w:val="24"/>
        </w:rPr>
        <w:t xml:space="preserve"> </w:t>
      </w:r>
      <w:r w:rsidR="00BC1F67" w:rsidRPr="000A43C2">
        <w:rPr>
          <w:rFonts w:ascii="Verdana" w:hAnsi="Verdana"/>
          <w:b/>
          <w:bCs/>
          <w:sz w:val="24"/>
          <w:szCs w:val="24"/>
        </w:rPr>
        <w:t>‘door’</w:t>
      </w:r>
      <w:r w:rsidR="00BC1F67" w:rsidRPr="000A43C2">
        <w:rPr>
          <w:rFonts w:ascii="Verdana" w:hAnsi="Verdana"/>
          <w:sz w:val="24"/>
          <w:szCs w:val="24"/>
        </w:rPr>
        <w:t xml:space="preserve"> that God </w:t>
      </w:r>
      <w:r w:rsidR="00BC1F67" w:rsidRPr="000A43C2">
        <w:rPr>
          <w:rFonts w:ascii="Verdana" w:hAnsi="Verdana"/>
          <w:b/>
          <w:bCs/>
          <w:sz w:val="24"/>
          <w:szCs w:val="24"/>
        </w:rPr>
        <w:t>‘opens’</w:t>
      </w:r>
      <w:r w:rsidR="00BC1F67" w:rsidRPr="000A43C2">
        <w:rPr>
          <w:rFonts w:ascii="Verdana" w:hAnsi="Verdana"/>
          <w:sz w:val="24"/>
          <w:szCs w:val="24"/>
        </w:rPr>
        <w:t xml:space="preserve"> taking our souls from this life into the next. </w:t>
      </w:r>
      <w:r w:rsidR="00BC1F67" w:rsidRPr="00D22C87">
        <w:rPr>
          <w:rFonts w:ascii="Verdana" w:hAnsi="Verdana"/>
          <w:b/>
          <w:bCs/>
          <w:sz w:val="24"/>
          <w:szCs w:val="24"/>
        </w:rPr>
        <w:t xml:space="preserve">The timing is all in God’s </w:t>
      </w:r>
      <w:r w:rsidR="00D22C87">
        <w:rPr>
          <w:rFonts w:ascii="Verdana" w:hAnsi="Verdana"/>
          <w:b/>
          <w:bCs/>
          <w:sz w:val="24"/>
          <w:szCs w:val="24"/>
        </w:rPr>
        <w:t xml:space="preserve">Sovereign </w:t>
      </w:r>
      <w:r w:rsidR="00BC1F67" w:rsidRPr="00D22C87">
        <w:rPr>
          <w:rFonts w:ascii="Verdana" w:hAnsi="Verdana"/>
          <w:b/>
          <w:bCs/>
          <w:sz w:val="24"/>
          <w:szCs w:val="24"/>
        </w:rPr>
        <w:t>Plan.</w:t>
      </w:r>
    </w:p>
    <w:p w14:paraId="35BED53B" w14:textId="73065DD0" w:rsidR="00BC1F67" w:rsidRPr="000A43C2" w:rsidRDefault="00BC1F67" w:rsidP="000A43C2">
      <w:pPr>
        <w:rPr>
          <w:rFonts w:ascii="Verdana" w:hAnsi="Verdana"/>
          <w:sz w:val="24"/>
          <w:szCs w:val="24"/>
        </w:rPr>
      </w:pPr>
      <w:r w:rsidRPr="000A43C2">
        <w:rPr>
          <w:rFonts w:ascii="Verdana" w:hAnsi="Verdana"/>
          <w:sz w:val="24"/>
          <w:szCs w:val="24"/>
        </w:rPr>
        <w:t xml:space="preserve">The people </w:t>
      </w:r>
      <w:r w:rsidR="00D22C87">
        <w:rPr>
          <w:rFonts w:ascii="Verdana" w:hAnsi="Verdana"/>
          <w:sz w:val="24"/>
          <w:szCs w:val="24"/>
        </w:rPr>
        <w:t xml:space="preserve">would be </w:t>
      </w:r>
      <w:r w:rsidRPr="000A43C2">
        <w:rPr>
          <w:rFonts w:ascii="Verdana" w:hAnsi="Verdana"/>
          <w:sz w:val="24"/>
          <w:szCs w:val="24"/>
        </w:rPr>
        <w:t>mov</w:t>
      </w:r>
      <w:r w:rsidR="00D22C87">
        <w:rPr>
          <w:rFonts w:ascii="Verdana" w:hAnsi="Verdana"/>
          <w:sz w:val="24"/>
          <w:szCs w:val="24"/>
        </w:rPr>
        <w:t>ing</w:t>
      </w:r>
      <w:r w:rsidRPr="000A43C2">
        <w:rPr>
          <w:rFonts w:ascii="Verdana" w:hAnsi="Verdana"/>
          <w:sz w:val="24"/>
          <w:szCs w:val="24"/>
        </w:rPr>
        <w:t xml:space="preserve"> from living in temporary tents to living in permanent houses - </w:t>
      </w:r>
      <w:r w:rsidR="000A67AC">
        <w:rPr>
          <w:rFonts w:ascii="Verdana" w:hAnsi="Verdana"/>
          <w:sz w:val="24"/>
          <w:szCs w:val="24"/>
        </w:rPr>
        <w:t xml:space="preserve">                                              </w:t>
      </w:r>
      <w:r w:rsidRPr="000A43C2">
        <w:rPr>
          <w:rFonts w:ascii="Verdana" w:hAnsi="Verdana"/>
          <w:sz w:val="24"/>
          <w:szCs w:val="24"/>
        </w:rPr>
        <w:t xml:space="preserve">and so the believer will be given a new body </w:t>
      </w:r>
      <w:r w:rsidR="00D22C87">
        <w:rPr>
          <w:rFonts w:ascii="Verdana" w:hAnsi="Verdana"/>
          <w:sz w:val="24"/>
          <w:szCs w:val="24"/>
        </w:rPr>
        <w:t xml:space="preserve">in Heaven </w:t>
      </w:r>
      <w:r w:rsidRPr="000A43C2">
        <w:rPr>
          <w:rFonts w:ascii="Verdana" w:hAnsi="Verdana"/>
          <w:sz w:val="24"/>
          <w:szCs w:val="24"/>
        </w:rPr>
        <w:t xml:space="preserve">which will last for ever. </w:t>
      </w:r>
      <w:r w:rsidR="00C1716C">
        <w:rPr>
          <w:rFonts w:ascii="Verdana" w:hAnsi="Verdana"/>
          <w:sz w:val="24"/>
          <w:szCs w:val="24"/>
        </w:rPr>
        <w:t xml:space="preserve">                                                                   </w:t>
      </w:r>
      <w:r w:rsidR="00C1716C" w:rsidRPr="00C1716C">
        <w:rPr>
          <w:rFonts w:ascii="Verdana" w:hAnsi="Verdana"/>
          <w:b/>
          <w:bCs/>
          <w:sz w:val="24"/>
          <w:szCs w:val="24"/>
        </w:rPr>
        <w:t>No more sickness, ageing or death!</w:t>
      </w:r>
    </w:p>
    <w:p w14:paraId="519D0F8B" w14:textId="3F0732B6" w:rsidR="00D22C87" w:rsidRPr="00C1716C" w:rsidRDefault="00BC1F67" w:rsidP="000A43C2">
      <w:pPr>
        <w:rPr>
          <w:rFonts w:ascii="Verdana" w:hAnsi="Verdana"/>
          <w:b/>
          <w:bCs/>
          <w:sz w:val="24"/>
          <w:szCs w:val="24"/>
        </w:rPr>
      </w:pPr>
      <w:r w:rsidRPr="004760B4">
        <w:rPr>
          <w:rFonts w:ascii="Verdana" w:hAnsi="Verdana"/>
          <w:b/>
          <w:bCs/>
          <w:sz w:val="24"/>
          <w:szCs w:val="24"/>
        </w:rPr>
        <w:t>New, delicious foods to eat and enjoy.</w:t>
      </w:r>
      <w:r w:rsidRPr="000A43C2">
        <w:rPr>
          <w:rFonts w:ascii="Verdana" w:hAnsi="Verdana"/>
          <w:sz w:val="24"/>
          <w:szCs w:val="24"/>
        </w:rPr>
        <w:t xml:space="preserve"> </w:t>
      </w:r>
      <w:r w:rsidR="00434BB7">
        <w:rPr>
          <w:rFonts w:ascii="Verdana" w:hAnsi="Verdana"/>
          <w:sz w:val="24"/>
          <w:szCs w:val="24"/>
        </w:rPr>
        <w:t xml:space="preserve">                                       </w:t>
      </w:r>
      <w:r w:rsidR="00434BB7" w:rsidRPr="00434BB7">
        <w:rPr>
          <w:rFonts w:ascii="Verdana" w:hAnsi="Verdana"/>
          <w:b/>
          <w:bCs/>
          <w:sz w:val="24"/>
          <w:szCs w:val="24"/>
        </w:rPr>
        <w:t>VA</w:t>
      </w:r>
      <w:r w:rsidR="00434BB7">
        <w:rPr>
          <w:rFonts w:ascii="Verdana" w:hAnsi="Verdana"/>
          <w:b/>
          <w:bCs/>
          <w:sz w:val="24"/>
          <w:szCs w:val="24"/>
        </w:rPr>
        <w:t xml:space="preserve"> Turnover Milk etc. – Happiness etc.</w:t>
      </w:r>
      <w:r w:rsidR="00D22C87">
        <w:rPr>
          <w:rFonts w:ascii="Verdana" w:hAnsi="Verdana"/>
          <w:sz w:val="24"/>
          <w:szCs w:val="24"/>
        </w:rPr>
        <w:t xml:space="preserve">                                </w:t>
      </w:r>
      <w:r w:rsidRPr="000A43C2">
        <w:rPr>
          <w:rFonts w:ascii="Verdana" w:hAnsi="Verdana"/>
          <w:sz w:val="24"/>
          <w:szCs w:val="24"/>
        </w:rPr>
        <w:t>Reminding us that Heaven has many new and exciting experiences for us – far better than those of this world.</w:t>
      </w:r>
      <w:r w:rsidR="00D22C87">
        <w:rPr>
          <w:rFonts w:ascii="Verdana" w:hAnsi="Verdana"/>
          <w:sz w:val="24"/>
          <w:szCs w:val="24"/>
        </w:rPr>
        <w:t xml:space="preserve">               </w:t>
      </w:r>
      <w:r w:rsidR="00C1716C" w:rsidRPr="00C1716C">
        <w:rPr>
          <w:rFonts w:ascii="Verdana" w:hAnsi="Verdana"/>
          <w:b/>
          <w:bCs/>
          <w:sz w:val="24"/>
          <w:szCs w:val="24"/>
        </w:rPr>
        <w:t>Far b</w:t>
      </w:r>
      <w:r w:rsidR="00D22C87" w:rsidRPr="00C1716C">
        <w:rPr>
          <w:rFonts w:ascii="Verdana" w:hAnsi="Verdana"/>
          <w:b/>
          <w:bCs/>
          <w:sz w:val="24"/>
          <w:szCs w:val="24"/>
        </w:rPr>
        <w:t>eyond our knowledge and imagination.</w:t>
      </w:r>
    </w:p>
    <w:p w14:paraId="288BF92D" w14:textId="75126AD4" w:rsidR="00BC1F67" w:rsidRPr="000A43C2" w:rsidRDefault="00BC1F67" w:rsidP="000A43C2">
      <w:pPr>
        <w:rPr>
          <w:rFonts w:ascii="Verdana" w:hAnsi="Verdana"/>
          <w:sz w:val="24"/>
          <w:szCs w:val="24"/>
        </w:rPr>
      </w:pPr>
      <w:r w:rsidRPr="000A43C2">
        <w:rPr>
          <w:rFonts w:ascii="Verdana" w:hAnsi="Verdana"/>
          <w:sz w:val="24"/>
          <w:szCs w:val="24"/>
        </w:rPr>
        <w:t xml:space="preserve">This world’s </w:t>
      </w:r>
      <w:r w:rsidRPr="000A43C2">
        <w:rPr>
          <w:rFonts w:ascii="Verdana" w:hAnsi="Verdana"/>
          <w:b/>
          <w:bCs/>
          <w:sz w:val="24"/>
          <w:szCs w:val="24"/>
        </w:rPr>
        <w:t>‘desert experiences’</w:t>
      </w:r>
      <w:r w:rsidRPr="000A43C2">
        <w:rPr>
          <w:rFonts w:ascii="Verdana" w:hAnsi="Verdana"/>
          <w:sz w:val="24"/>
          <w:szCs w:val="24"/>
        </w:rPr>
        <w:t xml:space="preserve"> – falling into sin, sadness, illness, ageing, pain, etc. will be left behind </w:t>
      </w:r>
      <w:r w:rsidR="00D22C87">
        <w:rPr>
          <w:rFonts w:ascii="Verdana" w:hAnsi="Verdana"/>
          <w:sz w:val="24"/>
          <w:szCs w:val="24"/>
        </w:rPr>
        <w:t xml:space="preserve">                          </w:t>
      </w:r>
      <w:r w:rsidRPr="000A43C2">
        <w:rPr>
          <w:rFonts w:ascii="Verdana" w:hAnsi="Verdana"/>
          <w:sz w:val="24"/>
          <w:szCs w:val="24"/>
        </w:rPr>
        <w:t>– to be remembered and experienced no more.</w:t>
      </w:r>
    </w:p>
    <w:p w14:paraId="1CE2FF1A" w14:textId="684EF0B1" w:rsidR="00BC1F67" w:rsidRPr="000A43C2" w:rsidRDefault="00BC1F67" w:rsidP="000A43C2">
      <w:pPr>
        <w:rPr>
          <w:rFonts w:ascii="Verdana" w:hAnsi="Verdana"/>
          <w:sz w:val="24"/>
          <w:szCs w:val="24"/>
        </w:rPr>
      </w:pPr>
      <w:r w:rsidRPr="00D22C87">
        <w:rPr>
          <w:rFonts w:ascii="Verdana" w:hAnsi="Verdana"/>
          <w:b/>
          <w:bCs/>
          <w:sz w:val="24"/>
          <w:szCs w:val="24"/>
        </w:rPr>
        <w:t>On entering Heaven,</w:t>
      </w:r>
      <w:r w:rsidRPr="000A43C2">
        <w:rPr>
          <w:rFonts w:ascii="Verdana" w:hAnsi="Verdana"/>
          <w:sz w:val="24"/>
          <w:szCs w:val="24"/>
        </w:rPr>
        <w:t xml:space="preserve"> we will be welcomed by those who have entered before us – those mentioned in the Bible and those we knew as Christians on earth.</w:t>
      </w:r>
      <w:r w:rsidR="00C1716C">
        <w:rPr>
          <w:rFonts w:ascii="Verdana" w:hAnsi="Verdana"/>
          <w:sz w:val="24"/>
          <w:szCs w:val="24"/>
        </w:rPr>
        <w:t xml:space="preserve">                                                   </w:t>
      </w:r>
      <w:r w:rsidR="00C1716C" w:rsidRPr="00434BB7">
        <w:rPr>
          <w:rFonts w:ascii="Verdana" w:hAnsi="Verdana"/>
          <w:b/>
          <w:bCs/>
          <w:sz w:val="24"/>
          <w:szCs w:val="24"/>
        </w:rPr>
        <w:t>VA</w:t>
      </w:r>
      <w:r w:rsidR="00C1716C">
        <w:rPr>
          <w:rFonts w:ascii="Verdana" w:hAnsi="Verdana"/>
          <w:b/>
          <w:bCs/>
          <w:sz w:val="24"/>
          <w:szCs w:val="24"/>
        </w:rPr>
        <w:t xml:space="preserve"> Turnover Abraham etc. – Meeting etc.</w:t>
      </w:r>
    </w:p>
    <w:p w14:paraId="4B61546C" w14:textId="672032AC" w:rsidR="00BC1F67" w:rsidRPr="00D22C87" w:rsidRDefault="00BC1F67" w:rsidP="000A43C2">
      <w:pPr>
        <w:rPr>
          <w:rFonts w:ascii="Verdana" w:hAnsi="Verdana"/>
          <w:b/>
          <w:bCs/>
          <w:sz w:val="24"/>
          <w:szCs w:val="24"/>
        </w:rPr>
      </w:pPr>
      <w:r w:rsidRPr="00C1716C">
        <w:rPr>
          <w:rFonts w:ascii="Verdana" w:hAnsi="Verdana"/>
          <w:b/>
          <w:bCs/>
          <w:sz w:val="24"/>
          <w:szCs w:val="24"/>
        </w:rPr>
        <w:t xml:space="preserve">Best of all we will be welcomed by our Saviour. </w:t>
      </w:r>
      <w:r w:rsidR="00D22C87">
        <w:rPr>
          <w:rFonts w:ascii="Verdana" w:hAnsi="Verdana"/>
          <w:sz w:val="24"/>
          <w:szCs w:val="24"/>
        </w:rPr>
        <w:t xml:space="preserve">                        </w:t>
      </w:r>
      <w:r w:rsidRPr="00D22C87">
        <w:rPr>
          <w:rFonts w:ascii="Verdana" w:hAnsi="Verdana"/>
          <w:b/>
          <w:bCs/>
          <w:sz w:val="24"/>
          <w:szCs w:val="24"/>
        </w:rPr>
        <w:t>O</w:t>
      </w:r>
      <w:r w:rsidR="00D22C87" w:rsidRPr="00D22C87">
        <w:rPr>
          <w:rFonts w:ascii="Verdana" w:hAnsi="Verdana"/>
          <w:b/>
          <w:bCs/>
          <w:sz w:val="24"/>
          <w:szCs w:val="24"/>
        </w:rPr>
        <w:t>h</w:t>
      </w:r>
      <w:r w:rsidRPr="00D22C87">
        <w:rPr>
          <w:rFonts w:ascii="Verdana" w:hAnsi="Verdana"/>
          <w:b/>
          <w:bCs/>
          <w:sz w:val="24"/>
          <w:szCs w:val="24"/>
        </w:rPr>
        <w:t>! What joy that will give us.</w:t>
      </w:r>
    </w:p>
    <w:p w14:paraId="6FF0941D" w14:textId="2F430765" w:rsidR="00BC1F67" w:rsidRPr="000A43C2" w:rsidRDefault="00BC1F67" w:rsidP="000A43C2">
      <w:pPr>
        <w:rPr>
          <w:rFonts w:ascii="Verdana" w:hAnsi="Verdana"/>
          <w:b/>
          <w:sz w:val="24"/>
          <w:szCs w:val="26"/>
        </w:rPr>
      </w:pPr>
      <w:r w:rsidRPr="000A43C2">
        <w:rPr>
          <w:rFonts w:ascii="Verdana" w:hAnsi="Verdana"/>
          <w:b/>
          <w:sz w:val="24"/>
          <w:szCs w:val="26"/>
        </w:rPr>
        <w:t>Heaven will only be for those sinners who are forgiven and cleansed.</w:t>
      </w:r>
      <w:r w:rsidR="00302C47">
        <w:rPr>
          <w:rFonts w:ascii="Verdana" w:hAnsi="Verdana"/>
          <w:b/>
          <w:sz w:val="24"/>
          <w:szCs w:val="26"/>
        </w:rPr>
        <w:t xml:space="preserve"> All for whom Christ died.</w:t>
      </w:r>
    </w:p>
    <w:p w14:paraId="124B32E5" w14:textId="77777777" w:rsidR="00C1716C" w:rsidRDefault="00C1716C" w:rsidP="000A43C2">
      <w:pPr>
        <w:rPr>
          <w:rFonts w:ascii="Verdana" w:hAnsi="Verdana"/>
          <w:sz w:val="24"/>
          <w:szCs w:val="24"/>
        </w:rPr>
      </w:pPr>
    </w:p>
    <w:p w14:paraId="2445CD9D" w14:textId="4DB35A2B" w:rsidR="00C1716C" w:rsidRPr="00C1716C" w:rsidRDefault="00C1716C" w:rsidP="00C1716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</w:t>
      </w:r>
    </w:p>
    <w:p w14:paraId="46F8A5E0" w14:textId="3EDD0194" w:rsidR="007C6A12" w:rsidRPr="00C1716C" w:rsidRDefault="00BC1F67" w:rsidP="00C15C77">
      <w:pPr>
        <w:rPr>
          <w:rFonts w:ascii="Verdana" w:hAnsi="Verdana"/>
          <w:b/>
          <w:i/>
          <w:sz w:val="24"/>
          <w:szCs w:val="24"/>
        </w:rPr>
      </w:pPr>
      <w:r w:rsidRPr="000A43C2">
        <w:rPr>
          <w:rFonts w:ascii="Verdana" w:hAnsi="Verdana"/>
          <w:sz w:val="24"/>
          <w:szCs w:val="24"/>
        </w:rPr>
        <w:t>The Bible clearly teaches us that we have no right to enter Heaven without the guilt of our sin being removed and replaced by Christ’s Righteousness.</w:t>
      </w:r>
    </w:p>
    <w:p w14:paraId="66261972" w14:textId="789C3858" w:rsidR="007C6A12" w:rsidRDefault="00BC1F67" w:rsidP="00C15C77">
      <w:pPr>
        <w:rPr>
          <w:rFonts w:ascii="Verdana" w:hAnsi="Verdana"/>
          <w:sz w:val="24"/>
          <w:szCs w:val="24"/>
        </w:rPr>
      </w:pPr>
      <w:r w:rsidRPr="00C15C77">
        <w:rPr>
          <w:rFonts w:ascii="Verdana" w:hAnsi="Verdana"/>
          <w:b/>
          <w:bCs/>
          <w:sz w:val="24"/>
          <w:szCs w:val="24"/>
        </w:rPr>
        <w:t>Thankfully, God has come to our rescue</w:t>
      </w:r>
      <w:r w:rsidRPr="00C15C77">
        <w:rPr>
          <w:rFonts w:ascii="Verdana" w:hAnsi="Verdana"/>
          <w:sz w:val="24"/>
          <w:szCs w:val="24"/>
        </w:rPr>
        <w:t xml:space="preserve"> </w:t>
      </w:r>
      <w:r w:rsidR="007C6A12">
        <w:rPr>
          <w:rFonts w:ascii="Verdana" w:hAnsi="Verdana"/>
          <w:sz w:val="24"/>
          <w:szCs w:val="24"/>
        </w:rPr>
        <w:t xml:space="preserve">                                  </w:t>
      </w:r>
      <w:r w:rsidRPr="00C15C77">
        <w:rPr>
          <w:rFonts w:ascii="Verdana" w:hAnsi="Verdana"/>
          <w:sz w:val="24"/>
          <w:szCs w:val="24"/>
        </w:rPr>
        <w:t xml:space="preserve">in sending His Son – Jesus Christ, </w:t>
      </w:r>
      <w:r w:rsidR="007C6A12">
        <w:rPr>
          <w:rFonts w:ascii="Verdana" w:hAnsi="Verdana"/>
          <w:sz w:val="24"/>
          <w:szCs w:val="24"/>
        </w:rPr>
        <w:t xml:space="preserve">                                                      </w:t>
      </w:r>
      <w:r w:rsidRPr="00C15C77">
        <w:rPr>
          <w:rFonts w:ascii="Verdana" w:hAnsi="Verdana"/>
          <w:sz w:val="24"/>
          <w:szCs w:val="24"/>
        </w:rPr>
        <w:t xml:space="preserve">as a Perfect Man, to take our place under His Holy Wrath.  </w:t>
      </w:r>
      <w:r w:rsidR="003B047F">
        <w:rPr>
          <w:rFonts w:ascii="Verdana" w:hAnsi="Verdana"/>
          <w:sz w:val="24"/>
          <w:szCs w:val="24"/>
        </w:rPr>
        <w:t xml:space="preserve">                                                          </w:t>
      </w:r>
    </w:p>
    <w:p w14:paraId="5659EE4C" w14:textId="2ED35235" w:rsidR="004760B4" w:rsidRDefault="00BC1F67" w:rsidP="00C15C77">
      <w:pPr>
        <w:rPr>
          <w:rFonts w:ascii="Verdana" w:hAnsi="Verdana"/>
          <w:sz w:val="24"/>
          <w:szCs w:val="24"/>
        </w:rPr>
      </w:pPr>
      <w:r w:rsidRPr="00C15C77">
        <w:rPr>
          <w:rFonts w:ascii="Verdana" w:hAnsi="Verdana"/>
          <w:sz w:val="24"/>
          <w:szCs w:val="24"/>
        </w:rPr>
        <w:t xml:space="preserve">Christ suffered the punishment we rightly deserved when He died on </w:t>
      </w:r>
      <w:r w:rsidR="00C1716C">
        <w:rPr>
          <w:rFonts w:ascii="Verdana" w:hAnsi="Verdana"/>
          <w:sz w:val="24"/>
          <w:szCs w:val="24"/>
        </w:rPr>
        <w:t xml:space="preserve">the Cross of </w:t>
      </w:r>
      <w:r w:rsidRPr="00C15C77">
        <w:rPr>
          <w:rFonts w:ascii="Verdana" w:hAnsi="Verdana"/>
          <w:sz w:val="24"/>
          <w:szCs w:val="24"/>
        </w:rPr>
        <w:t xml:space="preserve">Calvary. </w:t>
      </w:r>
      <w:r w:rsidR="003B047F">
        <w:rPr>
          <w:rFonts w:ascii="Verdana" w:hAnsi="Verdana"/>
          <w:sz w:val="24"/>
          <w:szCs w:val="24"/>
        </w:rPr>
        <w:t xml:space="preserve">                                                                     </w:t>
      </w:r>
    </w:p>
    <w:p w14:paraId="451803DA" w14:textId="172977C6" w:rsidR="00C15C77" w:rsidRDefault="00BC1F67" w:rsidP="00C15C77">
      <w:pPr>
        <w:rPr>
          <w:rFonts w:ascii="Verdana" w:hAnsi="Verdana"/>
          <w:sz w:val="24"/>
          <w:szCs w:val="24"/>
        </w:rPr>
      </w:pPr>
      <w:r w:rsidRPr="0093294F">
        <w:rPr>
          <w:rFonts w:ascii="Verdana" w:hAnsi="Verdana"/>
          <w:b/>
          <w:bCs/>
          <w:sz w:val="24"/>
          <w:szCs w:val="24"/>
        </w:rPr>
        <w:t>His death was sufficient to save all His People.</w:t>
      </w:r>
      <w:r w:rsidRPr="00C15C77">
        <w:rPr>
          <w:rFonts w:ascii="Verdana" w:hAnsi="Verdana"/>
          <w:sz w:val="24"/>
          <w:szCs w:val="24"/>
        </w:rPr>
        <w:t xml:space="preserve"> </w:t>
      </w:r>
      <w:r w:rsidR="0093294F">
        <w:rPr>
          <w:rFonts w:ascii="Verdana" w:hAnsi="Verdana"/>
          <w:sz w:val="24"/>
          <w:szCs w:val="24"/>
        </w:rPr>
        <w:t xml:space="preserve">                        </w:t>
      </w:r>
      <w:r w:rsidRPr="00C15C77">
        <w:rPr>
          <w:rFonts w:ascii="Verdana" w:hAnsi="Verdana"/>
          <w:sz w:val="24"/>
          <w:szCs w:val="24"/>
        </w:rPr>
        <w:t xml:space="preserve">He presents those who repent to His father without spot or blemish.  </w:t>
      </w:r>
      <w:r w:rsidR="00BD3BE9">
        <w:rPr>
          <w:rFonts w:ascii="Verdana" w:hAnsi="Verdana"/>
          <w:sz w:val="24"/>
          <w:szCs w:val="24"/>
        </w:rPr>
        <w:t xml:space="preserve">                                                                                     </w:t>
      </w:r>
      <w:r w:rsidR="007C6A12" w:rsidRPr="007C6A12">
        <w:rPr>
          <w:rFonts w:ascii="Verdana" w:hAnsi="Verdana"/>
          <w:b/>
          <w:bCs/>
          <w:sz w:val="24"/>
          <w:szCs w:val="24"/>
        </w:rPr>
        <w:t>Totally washed clean</w:t>
      </w:r>
      <w:r w:rsidR="00BD3BE9">
        <w:rPr>
          <w:rFonts w:ascii="Verdana" w:hAnsi="Verdana"/>
          <w:sz w:val="24"/>
          <w:szCs w:val="24"/>
        </w:rPr>
        <w:t xml:space="preserve"> </w:t>
      </w:r>
      <w:r w:rsidR="00BD3BE9" w:rsidRPr="00BD3BE9">
        <w:rPr>
          <w:rFonts w:ascii="Verdana" w:hAnsi="Verdana"/>
          <w:b/>
          <w:bCs/>
          <w:sz w:val="24"/>
          <w:szCs w:val="24"/>
        </w:rPr>
        <w:t>in His precious Shed Blood.</w:t>
      </w:r>
    </w:p>
    <w:p w14:paraId="54C5481B" w14:textId="4D13F077" w:rsidR="00BC1F67" w:rsidRPr="003B047F" w:rsidRDefault="00BC1F67" w:rsidP="003B047F">
      <w:pPr>
        <w:rPr>
          <w:rFonts w:ascii="Verdana" w:hAnsi="Verdana"/>
          <w:b/>
          <w:bCs/>
          <w:i/>
          <w:sz w:val="24"/>
          <w:szCs w:val="24"/>
        </w:rPr>
      </w:pPr>
      <w:bookmarkStart w:id="0" w:name="_Hlk160813002"/>
      <w:r w:rsidRPr="00C15C77">
        <w:rPr>
          <w:rFonts w:ascii="Verdana" w:hAnsi="Verdana"/>
          <w:b/>
          <w:bCs/>
          <w:sz w:val="24"/>
          <w:szCs w:val="24"/>
        </w:rPr>
        <w:t>God, The Father, accepts all for whom Christ died.</w:t>
      </w:r>
      <w:r w:rsidR="004760B4">
        <w:rPr>
          <w:rFonts w:ascii="Verdana" w:hAnsi="Verdana"/>
          <w:b/>
          <w:bCs/>
          <w:sz w:val="24"/>
          <w:szCs w:val="24"/>
        </w:rPr>
        <w:t xml:space="preserve">      None shall be lost. </w:t>
      </w:r>
      <w:r w:rsidRPr="00C15C77">
        <w:rPr>
          <w:rFonts w:ascii="Verdana" w:hAnsi="Verdana"/>
          <w:b/>
          <w:bCs/>
          <w:sz w:val="24"/>
          <w:szCs w:val="24"/>
        </w:rPr>
        <w:t xml:space="preserve"> </w:t>
      </w:r>
      <w:r w:rsidR="00FA06CF">
        <w:rPr>
          <w:rFonts w:ascii="Verdana" w:hAnsi="Verdana"/>
          <w:b/>
          <w:bCs/>
          <w:sz w:val="24"/>
          <w:szCs w:val="24"/>
        </w:rPr>
        <w:t>VA</w:t>
      </w:r>
    </w:p>
    <w:p w14:paraId="2F6C14D8" w14:textId="01D74942" w:rsidR="00BC1F67" w:rsidRPr="00EC5DAD" w:rsidRDefault="00BC1F67" w:rsidP="003B047F">
      <w:pPr>
        <w:pStyle w:val="ListParagraph"/>
        <w:ind w:left="0"/>
        <w:rPr>
          <w:rFonts w:ascii="Verdana" w:hAnsi="Verdana"/>
          <w:b/>
          <w:iCs/>
          <w:sz w:val="24"/>
          <w:szCs w:val="24"/>
        </w:rPr>
      </w:pPr>
      <w:r w:rsidRPr="000A43C2">
        <w:rPr>
          <w:rFonts w:ascii="Verdana" w:hAnsi="Verdana"/>
          <w:b/>
          <w:iCs/>
          <w:sz w:val="24"/>
          <w:szCs w:val="24"/>
        </w:rPr>
        <w:t>The Lord Jesus prayed,</w:t>
      </w:r>
      <w:r w:rsidRPr="000A43C2">
        <w:rPr>
          <w:rFonts w:ascii="Verdana" w:hAnsi="Verdana"/>
          <w:b/>
          <w:i/>
          <w:sz w:val="24"/>
          <w:szCs w:val="24"/>
        </w:rPr>
        <w:t xml:space="preserve"> “Father, I will that they also, whom Thou hast given Me</w:t>
      </w:r>
      <w:r w:rsidR="00CC4AA2">
        <w:rPr>
          <w:rFonts w:ascii="Verdana" w:hAnsi="Verdana"/>
          <w:b/>
          <w:i/>
          <w:sz w:val="24"/>
          <w:szCs w:val="24"/>
        </w:rPr>
        <w:t xml:space="preserve"> </w:t>
      </w:r>
      <w:r w:rsidR="00CC4AA2">
        <w:rPr>
          <w:rFonts w:ascii="Verdana" w:hAnsi="Verdana"/>
          <w:b/>
          <w:iCs/>
          <w:sz w:val="24"/>
          <w:szCs w:val="24"/>
        </w:rPr>
        <w:t>(The Elect)</w:t>
      </w:r>
      <w:r w:rsidRPr="000A43C2">
        <w:rPr>
          <w:rFonts w:ascii="Verdana" w:hAnsi="Verdana"/>
          <w:b/>
          <w:i/>
          <w:sz w:val="24"/>
          <w:szCs w:val="24"/>
        </w:rPr>
        <w:t xml:space="preserve">, be with Me where I am; that they may behold My glory, which Thou hast given Me: for Thou </w:t>
      </w:r>
      <w:proofErr w:type="spellStart"/>
      <w:r w:rsidRPr="000A43C2">
        <w:rPr>
          <w:rFonts w:ascii="Verdana" w:hAnsi="Verdana"/>
          <w:b/>
          <w:i/>
          <w:sz w:val="24"/>
          <w:szCs w:val="24"/>
        </w:rPr>
        <w:t>lovedst</w:t>
      </w:r>
      <w:proofErr w:type="spellEnd"/>
      <w:r w:rsidRPr="000A43C2">
        <w:rPr>
          <w:rFonts w:ascii="Verdana" w:hAnsi="Verdana"/>
          <w:b/>
          <w:i/>
          <w:sz w:val="24"/>
          <w:szCs w:val="24"/>
        </w:rPr>
        <w:t xml:space="preserve"> Me before the foundation of the world”          </w:t>
      </w:r>
      <w:r w:rsidR="00FA06CF">
        <w:rPr>
          <w:rFonts w:ascii="Verdana" w:hAnsi="Verdana"/>
          <w:b/>
          <w:i/>
          <w:sz w:val="24"/>
          <w:szCs w:val="24"/>
        </w:rPr>
        <w:t xml:space="preserve">VA </w:t>
      </w:r>
      <w:r w:rsidRPr="000A43C2">
        <w:rPr>
          <w:rFonts w:ascii="Verdana" w:hAnsi="Verdana"/>
          <w:b/>
          <w:i/>
          <w:sz w:val="24"/>
          <w:szCs w:val="24"/>
        </w:rPr>
        <w:t xml:space="preserve">           </w:t>
      </w:r>
      <w:r w:rsidRPr="00EC5DAD">
        <w:rPr>
          <w:rFonts w:ascii="Verdana" w:hAnsi="Verdana"/>
          <w:b/>
          <w:iCs/>
          <w:sz w:val="24"/>
          <w:szCs w:val="24"/>
        </w:rPr>
        <w:t>John 17v24.</w:t>
      </w:r>
    </w:p>
    <w:p w14:paraId="5B385CC5" w14:textId="637B6232" w:rsidR="00A75503" w:rsidRPr="00EC5DAD" w:rsidRDefault="00EC5DAD" w:rsidP="00FC235C">
      <w:pPr>
        <w:pStyle w:val="NoSpacing"/>
        <w:rPr>
          <w:b/>
          <w:bCs/>
          <w:i/>
          <w:iCs/>
        </w:rPr>
      </w:pPr>
      <w:r>
        <w:rPr>
          <w:rStyle w:val="text"/>
          <w:b/>
          <w:bCs/>
        </w:rPr>
        <w:t xml:space="preserve">The Lord Jesus said, </w:t>
      </w:r>
      <w:r>
        <w:rPr>
          <w:rStyle w:val="text"/>
          <w:b/>
          <w:bCs/>
          <w:i/>
          <w:iCs/>
        </w:rPr>
        <w:t>“</w:t>
      </w:r>
      <w:r w:rsidRPr="00EC5DAD">
        <w:rPr>
          <w:rStyle w:val="text"/>
          <w:b/>
          <w:bCs/>
          <w:i/>
          <w:iCs/>
        </w:rPr>
        <w:t xml:space="preserve">Of them which </w:t>
      </w:r>
      <w:r>
        <w:rPr>
          <w:rStyle w:val="text"/>
          <w:b/>
          <w:bCs/>
          <w:i/>
          <w:iCs/>
        </w:rPr>
        <w:t>T</w:t>
      </w:r>
      <w:r w:rsidRPr="00EC5DAD">
        <w:rPr>
          <w:rStyle w:val="text"/>
          <w:b/>
          <w:bCs/>
          <w:i/>
          <w:iCs/>
        </w:rPr>
        <w:t xml:space="preserve">hou </w:t>
      </w:r>
      <w:proofErr w:type="spellStart"/>
      <w:r w:rsidRPr="00EC5DAD">
        <w:rPr>
          <w:rStyle w:val="text"/>
          <w:b/>
          <w:bCs/>
          <w:i/>
          <w:iCs/>
        </w:rPr>
        <w:t>gavest</w:t>
      </w:r>
      <w:proofErr w:type="spellEnd"/>
      <w:r w:rsidRPr="00EC5DAD">
        <w:rPr>
          <w:rStyle w:val="text"/>
          <w:b/>
          <w:bCs/>
          <w:i/>
          <w:iCs/>
        </w:rPr>
        <w:t xml:space="preserve"> </w:t>
      </w:r>
      <w:r>
        <w:rPr>
          <w:rStyle w:val="text"/>
          <w:b/>
          <w:bCs/>
          <w:i/>
          <w:iCs/>
        </w:rPr>
        <w:t>M</w:t>
      </w:r>
      <w:r w:rsidRPr="00EC5DAD">
        <w:rPr>
          <w:rStyle w:val="text"/>
          <w:b/>
          <w:bCs/>
          <w:i/>
          <w:iCs/>
        </w:rPr>
        <w:t>e have I lost none.</w:t>
      </w:r>
      <w:r>
        <w:rPr>
          <w:rStyle w:val="text"/>
          <w:b/>
          <w:bCs/>
          <w:i/>
          <w:iCs/>
        </w:rPr>
        <w:t xml:space="preserve">”                    </w:t>
      </w:r>
      <w:r w:rsidR="00FA06CF">
        <w:rPr>
          <w:rStyle w:val="text"/>
          <w:b/>
          <w:bCs/>
          <w:i/>
          <w:iCs/>
        </w:rPr>
        <w:t>VA</w:t>
      </w:r>
      <w:r>
        <w:rPr>
          <w:rStyle w:val="text"/>
          <w:b/>
          <w:bCs/>
          <w:i/>
          <w:iCs/>
        </w:rPr>
        <w:t xml:space="preserve">                </w:t>
      </w:r>
      <w:r w:rsidRPr="00EC5DAD">
        <w:rPr>
          <w:rStyle w:val="text"/>
          <w:b/>
          <w:bCs/>
        </w:rPr>
        <w:t>John 18v9.</w:t>
      </w:r>
    </w:p>
    <w:p w14:paraId="36E47807" w14:textId="77777777" w:rsidR="00FC235C" w:rsidRDefault="00FC235C" w:rsidP="00FC235C">
      <w:pPr>
        <w:pStyle w:val="NoSpacing"/>
        <w:rPr>
          <w:b/>
          <w:bCs/>
        </w:rPr>
      </w:pPr>
    </w:p>
    <w:p w14:paraId="586A83F3" w14:textId="2AD88A34" w:rsidR="00CC4AA2" w:rsidRDefault="00CC4AA2" w:rsidP="00FC235C">
      <w:pPr>
        <w:pStyle w:val="NoSpacing"/>
        <w:rPr>
          <w:b/>
          <w:bCs/>
        </w:rPr>
      </w:pPr>
      <w:r>
        <w:rPr>
          <w:b/>
          <w:bCs/>
        </w:rPr>
        <w:t>The Doctrines of the Bible – Doctrines of Grace teach us that The Holy Spirit will ensure that all for whom Christ died will come in sincere repentance and faith</w:t>
      </w:r>
      <w:r w:rsidR="00302C47">
        <w:rPr>
          <w:b/>
          <w:bCs/>
        </w:rPr>
        <w:t xml:space="preserve"> and that they will be preserved in faith and never lost.</w:t>
      </w:r>
    </w:p>
    <w:p w14:paraId="35393518" w14:textId="485C82FB" w:rsidR="00FA06CF" w:rsidRDefault="00FA06CF" w:rsidP="00FC235C">
      <w:pPr>
        <w:pStyle w:val="NoSpacing"/>
        <w:rPr>
          <w:b/>
          <w:bCs/>
        </w:rPr>
      </w:pPr>
      <w:r>
        <w:rPr>
          <w:b/>
          <w:bCs/>
        </w:rPr>
        <w:t>The Lord Jesus promised this.     VA</w:t>
      </w:r>
    </w:p>
    <w:bookmarkEnd w:id="0"/>
    <w:p w14:paraId="796E0B09" w14:textId="77777777" w:rsidR="00302C47" w:rsidRDefault="00302C47" w:rsidP="00FC235C">
      <w:pPr>
        <w:pStyle w:val="NoSpacing"/>
        <w:rPr>
          <w:b/>
          <w:bCs/>
        </w:rPr>
      </w:pPr>
    </w:p>
    <w:p w14:paraId="58310CCF" w14:textId="77777777" w:rsidR="00302C47" w:rsidRDefault="00302C47" w:rsidP="00FC235C">
      <w:pPr>
        <w:pStyle w:val="NoSpacing"/>
        <w:rPr>
          <w:b/>
          <w:bCs/>
        </w:rPr>
      </w:pPr>
    </w:p>
    <w:p w14:paraId="166AEA61" w14:textId="77777777" w:rsidR="00302C47" w:rsidRDefault="00302C47" w:rsidP="00FC235C">
      <w:pPr>
        <w:pStyle w:val="NoSpacing"/>
        <w:rPr>
          <w:b/>
          <w:bCs/>
        </w:rPr>
      </w:pPr>
    </w:p>
    <w:p w14:paraId="1CC2CE80" w14:textId="0A98C71E" w:rsidR="00302C47" w:rsidRPr="00FA06CF" w:rsidRDefault="00FA06CF" w:rsidP="00FA06CF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5</w:t>
      </w:r>
    </w:p>
    <w:p w14:paraId="0B986616" w14:textId="77777777" w:rsidR="00EC4D59" w:rsidRPr="00EC4D59" w:rsidRDefault="00FD0816" w:rsidP="00FD0816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EC4D59">
        <w:rPr>
          <w:rFonts w:ascii="Verdana" w:hAnsi="Verdana"/>
          <w:b/>
          <w:sz w:val="24"/>
          <w:szCs w:val="24"/>
          <w:u w:val="single"/>
        </w:rPr>
        <w:t>Important Thought for us Today:</w:t>
      </w:r>
      <w:r w:rsidRPr="00EC4D59">
        <w:rPr>
          <w:rFonts w:ascii="Verdana" w:hAnsi="Verdana"/>
          <w:b/>
          <w:sz w:val="24"/>
          <w:szCs w:val="24"/>
        </w:rPr>
        <w:t xml:space="preserve"> </w:t>
      </w:r>
    </w:p>
    <w:p w14:paraId="0A146B5F" w14:textId="77777777" w:rsidR="00EC4D59" w:rsidRPr="00EC4D59" w:rsidRDefault="00FD0816" w:rsidP="00FD0816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EC4D59">
        <w:rPr>
          <w:rFonts w:ascii="Verdana" w:hAnsi="Verdana"/>
          <w:b/>
          <w:sz w:val="24"/>
          <w:szCs w:val="24"/>
        </w:rPr>
        <w:t>Most people desire to go to Heaven when they die.</w:t>
      </w:r>
      <w:r w:rsidRPr="00EC4D59">
        <w:rPr>
          <w:rFonts w:ascii="Verdana" w:hAnsi="Verdana"/>
          <w:sz w:val="24"/>
          <w:szCs w:val="24"/>
        </w:rPr>
        <w:t xml:space="preserve"> </w:t>
      </w:r>
    </w:p>
    <w:p w14:paraId="3CCCBF71" w14:textId="77777777" w:rsidR="00FA06CF" w:rsidRDefault="00FD0816" w:rsidP="00FD0816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0A43C2">
        <w:rPr>
          <w:rFonts w:ascii="Verdana" w:hAnsi="Verdana"/>
          <w:b/>
          <w:bCs/>
          <w:sz w:val="24"/>
          <w:szCs w:val="24"/>
        </w:rPr>
        <w:t>A good desire</w:t>
      </w:r>
      <w:r w:rsidRPr="00EC4D59">
        <w:rPr>
          <w:rFonts w:ascii="Verdana" w:hAnsi="Verdana"/>
          <w:sz w:val="24"/>
          <w:szCs w:val="24"/>
        </w:rPr>
        <w:t xml:space="preserve"> - but the devil deceives many into believing that Christ has died for everyone and therefore all will go to Heaven regardless of their sin, </w:t>
      </w:r>
    </w:p>
    <w:p w14:paraId="437728DC" w14:textId="02EC42D6" w:rsidR="00EC4D59" w:rsidRPr="007C6A12" w:rsidRDefault="00FD0816" w:rsidP="00FA06CF">
      <w:pPr>
        <w:pStyle w:val="ListParagraph"/>
        <w:ind w:left="0" w:firstLine="720"/>
        <w:jc w:val="both"/>
        <w:rPr>
          <w:rFonts w:ascii="Verdana" w:hAnsi="Verdana"/>
          <w:b/>
          <w:bCs/>
          <w:sz w:val="24"/>
          <w:szCs w:val="24"/>
        </w:rPr>
      </w:pPr>
      <w:r w:rsidRPr="00EC4D59">
        <w:rPr>
          <w:rFonts w:ascii="Verdana" w:hAnsi="Verdana"/>
          <w:b/>
          <w:sz w:val="24"/>
          <w:szCs w:val="24"/>
        </w:rPr>
        <w:t>or</w:t>
      </w:r>
      <w:r w:rsidRPr="00EC4D59">
        <w:rPr>
          <w:rFonts w:ascii="Verdana" w:hAnsi="Verdana"/>
          <w:sz w:val="24"/>
          <w:szCs w:val="24"/>
        </w:rPr>
        <w:t xml:space="preserve"> whether they repent, or not. </w:t>
      </w:r>
      <w:r w:rsidR="007C6A12" w:rsidRPr="007C6A12">
        <w:rPr>
          <w:rFonts w:ascii="Verdana" w:hAnsi="Verdana"/>
          <w:b/>
          <w:bCs/>
          <w:sz w:val="24"/>
          <w:szCs w:val="24"/>
        </w:rPr>
        <w:t>This is not so,</w:t>
      </w:r>
    </w:p>
    <w:p w14:paraId="12C88A0C" w14:textId="5B341115" w:rsidR="00EC4D59" w:rsidRPr="000A43C2" w:rsidRDefault="00FD0816" w:rsidP="00FD0816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0A43C2">
        <w:rPr>
          <w:rFonts w:ascii="Verdana" w:hAnsi="Verdana"/>
          <w:b/>
          <w:bCs/>
          <w:sz w:val="24"/>
          <w:szCs w:val="24"/>
        </w:rPr>
        <w:t xml:space="preserve">Heaven is God’s and He sets the rules for entry. </w:t>
      </w:r>
    </w:p>
    <w:p w14:paraId="6DCEC280" w14:textId="77777777" w:rsidR="00EC4D59" w:rsidRPr="007C6A12" w:rsidRDefault="00FD0816" w:rsidP="00FD0816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7C6A12">
        <w:rPr>
          <w:rFonts w:ascii="Verdana" w:hAnsi="Verdana"/>
          <w:b/>
          <w:bCs/>
          <w:sz w:val="24"/>
          <w:szCs w:val="24"/>
        </w:rPr>
        <w:t xml:space="preserve">As God is holy, so too is Heaven. </w:t>
      </w:r>
    </w:p>
    <w:p w14:paraId="524EEBD6" w14:textId="77777777" w:rsidR="00EC4D59" w:rsidRPr="00EC4D59" w:rsidRDefault="00FD0816" w:rsidP="00FD0816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EC4D59">
        <w:rPr>
          <w:rFonts w:ascii="Verdana" w:hAnsi="Verdana"/>
          <w:sz w:val="24"/>
          <w:szCs w:val="24"/>
        </w:rPr>
        <w:t xml:space="preserve">To keep it eternally holy He can only accept in those who are perfectly holy. </w:t>
      </w:r>
    </w:p>
    <w:p w14:paraId="31ED1CFE" w14:textId="7E5FC4D1" w:rsidR="00FD0816" w:rsidRDefault="003B047F" w:rsidP="003B047F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But we must ask the question.                                                               A</w:t>
      </w:r>
      <w:r w:rsidR="00FD0816" w:rsidRPr="00EC4D59">
        <w:rPr>
          <w:rFonts w:ascii="Verdana" w:hAnsi="Verdana"/>
          <w:b/>
          <w:bCs/>
          <w:sz w:val="24"/>
          <w:szCs w:val="24"/>
        </w:rPr>
        <w:t>s there are none without sin, how can anyone enter?</w:t>
      </w:r>
    </w:p>
    <w:p w14:paraId="5EA39E1A" w14:textId="77777777" w:rsidR="00EC4D59" w:rsidRPr="000A43C2" w:rsidRDefault="00EC4D59" w:rsidP="00FD0816">
      <w:pPr>
        <w:pStyle w:val="ListParagraph"/>
        <w:ind w:left="0"/>
        <w:jc w:val="both"/>
        <w:rPr>
          <w:rFonts w:ascii="Verdana" w:hAnsi="Verdana"/>
          <w:sz w:val="12"/>
          <w:szCs w:val="12"/>
        </w:rPr>
      </w:pPr>
    </w:p>
    <w:p w14:paraId="683F97B7" w14:textId="77777777" w:rsidR="00EC4D59" w:rsidRPr="00EC4D59" w:rsidRDefault="00FD0816" w:rsidP="00FD0816">
      <w:pPr>
        <w:pStyle w:val="ListParagraph"/>
        <w:ind w:left="0"/>
        <w:jc w:val="both"/>
        <w:rPr>
          <w:rStyle w:val="text"/>
          <w:rFonts w:ascii="Verdana" w:hAnsi="Verdana"/>
          <w:b/>
          <w:i/>
          <w:sz w:val="24"/>
          <w:szCs w:val="32"/>
        </w:rPr>
      </w:pPr>
      <w:r w:rsidRPr="00EC4D59">
        <w:rPr>
          <w:rStyle w:val="text"/>
          <w:rFonts w:ascii="Verdana" w:hAnsi="Verdana"/>
          <w:b/>
          <w:i/>
          <w:sz w:val="24"/>
          <w:szCs w:val="32"/>
        </w:rPr>
        <w:t xml:space="preserve">See 1 John 1v8-10.  </w:t>
      </w:r>
    </w:p>
    <w:p w14:paraId="707E180F" w14:textId="45F522A9" w:rsidR="00FD0816" w:rsidRPr="00EC4D59" w:rsidRDefault="00FD0816" w:rsidP="00FD0816">
      <w:pPr>
        <w:pStyle w:val="ListParagraph"/>
        <w:ind w:left="0"/>
        <w:jc w:val="both"/>
        <w:rPr>
          <w:rFonts w:ascii="Verdana" w:hAnsi="Verdana"/>
          <w:b/>
          <w:i/>
          <w:sz w:val="20"/>
          <w:szCs w:val="24"/>
        </w:rPr>
      </w:pPr>
      <w:r w:rsidRPr="00EC4D59">
        <w:rPr>
          <w:rFonts w:ascii="Verdana" w:hAnsi="Verdana"/>
          <w:sz w:val="24"/>
          <w:szCs w:val="24"/>
        </w:rPr>
        <w:t xml:space="preserve">We read in </w:t>
      </w:r>
      <w:r w:rsidRPr="00EC4D59">
        <w:rPr>
          <w:rFonts w:ascii="Verdana" w:hAnsi="Verdana"/>
          <w:b/>
          <w:bCs/>
          <w:sz w:val="24"/>
          <w:szCs w:val="24"/>
        </w:rPr>
        <w:t>John 3v16,</w:t>
      </w:r>
      <w:r w:rsidRPr="00EC4D59">
        <w:rPr>
          <w:rFonts w:ascii="Verdana" w:hAnsi="Verdana"/>
          <w:sz w:val="24"/>
          <w:szCs w:val="24"/>
        </w:rPr>
        <w:t xml:space="preserve"> </w:t>
      </w:r>
      <w:r w:rsidRPr="00EC4D59">
        <w:rPr>
          <w:rStyle w:val="text"/>
          <w:rFonts w:ascii="Verdana" w:hAnsi="Verdana"/>
          <w:b/>
          <w:i/>
          <w:sz w:val="24"/>
          <w:szCs w:val="32"/>
        </w:rPr>
        <w:t xml:space="preserve">“For God so loved the world, that He gave His only begotten Son, that whosoever </w:t>
      </w:r>
      <w:r w:rsidRPr="00EC4D59">
        <w:rPr>
          <w:rStyle w:val="text"/>
          <w:rFonts w:ascii="Verdana" w:hAnsi="Verdana"/>
          <w:b/>
          <w:i/>
          <w:sz w:val="24"/>
          <w:szCs w:val="32"/>
          <w:u w:val="single"/>
        </w:rPr>
        <w:t>believeth</w:t>
      </w:r>
      <w:r w:rsidRPr="00EC4D59">
        <w:rPr>
          <w:rStyle w:val="text"/>
          <w:rFonts w:ascii="Verdana" w:hAnsi="Verdana"/>
          <w:b/>
          <w:i/>
          <w:sz w:val="24"/>
          <w:szCs w:val="32"/>
        </w:rPr>
        <w:t xml:space="preserve"> in Him should not perish, but have everlasting life”.</w:t>
      </w:r>
      <w:r w:rsidRPr="00EC4D59">
        <w:rPr>
          <w:rFonts w:ascii="Verdana" w:hAnsi="Verdana"/>
          <w:b/>
          <w:i/>
          <w:sz w:val="20"/>
          <w:szCs w:val="24"/>
        </w:rPr>
        <w:t xml:space="preserve"> </w:t>
      </w:r>
    </w:p>
    <w:p w14:paraId="747542EA" w14:textId="77777777" w:rsidR="000A43C2" w:rsidRDefault="00FD0816" w:rsidP="00FD0816">
      <w:pPr>
        <w:pStyle w:val="ListParagraph"/>
        <w:ind w:left="0"/>
        <w:jc w:val="both"/>
        <w:rPr>
          <w:rStyle w:val="text"/>
          <w:rFonts w:ascii="Verdana" w:hAnsi="Verdana"/>
          <w:sz w:val="24"/>
          <w:szCs w:val="32"/>
        </w:rPr>
      </w:pPr>
      <w:bookmarkStart w:id="1" w:name="_Hlk160879934"/>
      <w:r w:rsidRPr="00EC4D59">
        <w:rPr>
          <w:rStyle w:val="text"/>
          <w:rFonts w:ascii="Verdana" w:hAnsi="Verdana"/>
          <w:b/>
          <w:bCs/>
          <w:sz w:val="24"/>
          <w:szCs w:val="32"/>
        </w:rPr>
        <w:t>Romans 5v8</w:t>
      </w:r>
      <w:r w:rsidRPr="00EC4D59">
        <w:rPr>
          <w:rStyle w:val="text"/>
          <w:rFonts w:ascii="Verdana" w:hAnsi="Verdana"/>
          <w:sz w:val="24"/>
          <w:szCs w:val="32"/>
        </w:rPr>
        <w:t xml:space="preserve"> tells us, </w:t>
      </w:r>
    </w:p>
    <w:p w14:paraId="3D5A6469" w14:textId="495E5C84" w:rsidR="00EC4D59" w:rsidRPr="00EC4D59" w:rsidRDefault="00FD0816" w:rsidP="00FD0816">
      <w:pPr>
        <w:pStyle w:val="ListParagraph"/>
        <w:ind w:left="0"/>
        <w:jc w:val="both"/>
        <w:rPr>
          <w:rStyle w:val="text"/>
          <w:rFonts w:ascii="Verdana" w:hAnsi="Verdana"/>
          <w:b/>
          <w:i/>
          <w:sz w:val="24"/>
          <w:szCs w:val="32"/>
        </w:rPr>
      </w:pPr>
      <w:r w:rsidRPr="00EC4D59">
        <w:rPr>
          <w:rStyle w:val="text"/>
          <w:rFonts w:ascii="Verdana" w:hAnsi="Verdana"/>
          <w:b/>
          <w:i/>
          <w:sz w:val="24"/>
          <w:szCs w:val="32"/>
        </w:rPr>
        <w:t xml:space="preserve">“But God commendeth His love toward us, in that, while we were yet sinners, Christ died for us”.  </w:t>
      </w:r>
      <w:r w:rsidR="00FA06CF">
        <w:rPr>
          <w:rStyle w:val="text"/>
          <w:rFonts w:ascii="Verdana" w:hAnsi="Verdana"/>
          <w:b/>
          <w:i/>
          <w:sz w:val="24"/>
          <w:szCs w:val="32"/>
        </w:rPr>
        <w:t>VA</w:t>
      </w:r>
    </w:p>
    <w:p w14:paraId="0D5FF4D3" w14:textId="1AAB9DDB" w:rsidR="00EC4D59" w:rsidRPr="00EC4D59" w:rsidRDefault="00FD0816" w:rsidP="00EC4D59">
      <w:pPr>
        <w:pStyle w:val="ListParagraph"/>
        <w:ind w:left="0"/>
        <w:jc w:val="both"/>
        <w:rPr>
          <w:rStyle w:val="text"/>
          <w:rFonts w:ascii="Verdana" w:hAnsi="Verdana"/>
          <w:sz w:val="24"/>
          <w:szCs w:val="32"/>
        </w:rPr>
      </w:pPr>
      <w:r w:rsidRPr="00EC4D59">
        <w:rPr>
          <w:rStyle w:val="text"/>
          <w:rFonts w:ascii="Verdana" w:hAnsi="Verdana"/>
          <w:sz w:val="24"/>
          <w:szCs w:val="32"/>
        </w:rPr>
        <w:t xml:space="preserve">God’s holy wrath at our sin was fully satisfied when Jesus Christ (the sinless one) suffered Hell for us on Calvary.  </w:t>
      </w:r>
    </w:p>
    <w:bookmarkEnd w:id="1"/>
    <w:p w14:paraId="73B50BEE" w14:textId="77777777" w:rsidR="00EC4D59" w:rsidRPr="000A43C2" w:rsidRDefault="00FD0816" w:rsidP="00FD0816">
      <w:pPr>
        <w:pStyle w:val="ListParagraph"/>
        <w:ind w:left="0"/>
        <w:jc w:val="both"/>
        <w:rPr>
          <w:rStyle w:val="text"/>
          <w:rFonts w:ascii="Verdana" w:hAnsi="Verdana"/>
          <w:b/>
          <w:bCs/>
          <w:sz w:val="24"/>
          <w:szCs w:val="32"/>
        </w:rPr>
      </w:pPr>
      <w:r w:rsidRPr="000A43C2">
        <w:rPr>
          <w:rStyle w:val="text"/>
          <w:rFonts w:ascii="Verdana" w:hAnsi="Verdana"/>
          <w:b/>
          <w:bCs/>
          <w:sz w:val="24"/>
          <w:szCs w:val="32"/>
        </w:rPr>
        <w:t xml:space="preserve">He did not die for </w:t>
      </w:r>
      <w:proofErr w:type="gramStart"/>
      <w:r w:rsidRPr="000A43C2">
        <w:rPr>
          <w:rStyle w:val="text"/>
          <w:rFonts w:ascii="Verdana" w:hAnsi="Verdana"/>
          <w:b/>
          <w:bCs/>
          <w:sz w:val="24"/>
          <w:szCs w:val="32"/>
        </w:rPr>
        <w:t>everyone</w:t>
      </w:r>
      <w:proofErr w:type="gramEnd"/>
      <w:r w:rsidRPr="000A43C2">
        <w:rPr>
          <w:rStyle w:val="text"/>
          <w:rFonts w:ascii="Verdana" w:hAnsi="Verdana"/>
          <w:b/>
          <w:bCs/>
          <w:sz w:val="24"/>
          <w:szCs w:val="32"/>
        </w:rPr>
        <w:t xml:space="preserve"> </w:t>
      </w:r>
    </w:p>
    <w:p w14:paraId="36E6B590" w14:textId="354002B8" w:rsidR="00EC4D59" w:rsidRPr="00EC4D59" w:rsidRDefault="00FD0816" w:rsidP="00EC4D59">
      <w:pPr>
        <w:pStyle w:val="ListParagraph"/>
        <w:ind w:left="0" w:firstLine="720"/>
        <w:jc w:val="both"/>
        <w:rPr>
          <w:rStyle w:val="text"/>
          <w:rFonts w:ascii="Verdana" w:hAnsi="Verdana"/>
          <w:sz w:val="24"/>
          <w:szCs w:val="32"/>
        </w:rPr>
      </w:pPr>
      <w:r w:rsidRPr="00EC4D59">
        <w:rPr>
          <w:rStyle w:val="text"/>
          <w:rFonts w:ascii="Verdana" w:hAnsi="Verdana"/>
          <w:sz w:val="24"/>
          <w:szCs w:val="32"/>
        </w:rPr>
        <w:t xml:space="preserve">- only for those who repent of their sin and trust in Him.   </w:t>
      </w:r>
    </w:p>
    <w:p w14:paraId="06F0936C" w14:textId="77777777" w:rsidR="00EC4D59" w:rsidRDefault="00FD0816" w:rsidP="00FD0816">
      <w:pPr>
        <w:pStyle w:val="ListParagraph"/>
        <w:ind w:left="0"/>
        <w:jc w:val="both"/>
        <w:rPr>
          <w:rStyle w:val="text"/>
          <w:rFonts w:ascii="Verdana" w:hAnsi="Verdana"/>
          <w:b/>
          <w:bCs/>
          <w:sz w:val="24"/>
          <w:szCs w:val="32"/>
        </w:rPr>
      </w:pPr>
      <w:r w:rsidRPr="00EC4D59">
        <w:rPr>
          <w:rStyle w:val="text"/>
          <w:rFonts w:ascii="Verdana" w:hAnsi="Verdana"/>
          <w:b/>
          <w:bCs/>
          <w:sz w:val="24"/>
          <w:szCs w:val="32"/>
        </w:rPr>
        <w:t xml:space="preserve">Once forgiven and clothed in His </w:t>
      </w:r>
      <w:proofErr w:type="gramStart"/>
      <w:r w:rsidRPr="00EC4D59">
        <w:rPr>
          <w:rStyle w:val="text"/>
          <w:rFonts w:ascii="Verdana" w:hAnsi="Verdana"/>
          <w:b/>
          <w:bCs/>
          <w:sz w:val="24"/>
          <w:szCs w:val="32"/>
        </w:rPr>
        <w:t>righteousness</w:t>
      </w:r>
      <w:proofErr w:type="gramEnd"/>
      <w:r w:rsidRPr="00EC4D59">
        <w:rPr>
          <w:rStyle w:val="text"/>
          <w:rFonts w:ascii="Verdana" w:hAnsi="Verdana"/>
          <w:b/>
          <w:bCs/>
          <w:sz w:val="24"/>
          <w:szCs w:val="32"/>
        </w:rPr>
        <w:t xml:space="preserve"> </w:t>
      </w:r>
    </w:p>
    <w:p w14:paraId="306DE4D9" w14:textId="44D3A869" w:rsidR="00FD0816" w:rsidRPr="00EC4D59" w:rsidRDefault="00FD0816" w:rsidP="00EC4D59">
      <w:pPr>
        <w:pStyle w:val="ListParagraph"/>
        <w:ind w:left="0" w:firstLine="720"/>
        <w:jc w:val="both"/>
        <w:rPr>
          <w:rStyle w:val="text"/>
          <w:rFonts w:ascii="Verdana" w:hAnsi="Verdana"/>
          <w:sz w:val="24"/>
          <w:szCs w:val="32"/>
        </w:rPr>
      </w:pPr>
      <w:r w:rsidRPr="00EC4D59">
        <w:rPr>
          <w:rStyle w:val="text"/>
          <w:rFonts w:ascii="Verdana" w:hAnsi="Verdana"/>
          <w:b/>
          <w:bCs/>
          <w:sz w:val="24"/>
          <w:szCs w:val="32"/>
        </w:rPr>
        <w:t xml:space="preserve">only then can we enter Heaven. </w:t>
      </w:r>
    </w:p>
    <w:p w14:paraId="4949D52F" w14:textId="1C21E73F" w:rsidR="00FC235C" w:rsidRDefault="000A43C2" w:rsidP="00FC235C">
      <w:pPr>
        <w:pStyle w:val="NoSpacing"/>
        <w:rPr>
          <w:b/>
          <w:bCs/>
        </w:rPr>
      </w:pPr>
      <w:bookmarkStart w:id="2" w:name="_Hlk160879695"/>
      <w:r w:rsidRPr="000A43C2">
        <w:rPr>
          <w:b/>
          <w:bCs/>
        </w:rPr>
        <w:t>Do you know Christ as your Saviour and Lord.</w:t>
      </w:r>
    </w:p>
    <w:p w14:paraId="785AF6EC" w14:textId="7411EF42" w:rsidR="00EF3281" w:rsidRDefault="00EF3281" w:rsidP="00FC235C">
      <w:pPr>
        <w:pStyle w:val="NoSpacing"/>
        <w:rPr>
          <w:b/>
          <w:bCs/>
        </w:rPr>
      </w:pPr>
      <w:r>
        <w:rPr>
          <w:b/>
          <w:bCs/>
        </w:rPr>
        <w:t>Will you enter Heaven?</w:t>
      </w:r>
    </w:p>
    <w:p w14:paraId="06574D65" w14:textId="1947D66E" w:rsidR="00EF3281" w:rsidRPr="000A43C2" w:rsidRDefault="00EF3281" w:rsidP="00FC235C">
      <w:pPr>
        <w:pStyle w:val="NoSpacing"/>
        <w:rPr>
          <w:b/>
          <w:bCs/>
        </w:rPr>
      </w:pPr>
      <w:r>
        <w:rPr>
          <w:b/>
          <w:bCs/>
        </w:rPr>
        <w:t>The Lord is calling you to come now.</w:t>
      </w:r>
      <w:bookmarkEnd w:id="2"/>
    </w:p>
    <w:sectPr w:rsidR="00EF3281" w:rsidRPr="000A43C2" w:rsidSect="005E3372">
      <w:pgSz w:w="16838" w:h="11906" w:orient="landscape"/>
      <w:pgMar w:top="567" w:right="536" w:bottom="566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472"/>
    <w:multiLevelType w:val="hybridMultilevel"/>
    <w:tmpl w:val="E236E63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62A3A68"/>
    <w:multiLevelType w:val="hybridMultilevel"/>
    <w:tmpl w:val="82928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63FE"/>
    <w:multiLevelType w:val="hybridMultilevel"/>
    <w:tmpl w:val="92EA7F04"/>
    <w:lvl w:ilvl="0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551204"/>
    <w:multiLevelType w:val="hybridMultilevel"/>
    <w:tmpl w:val="AA78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72A4"/>
    <w:multiLevelType w:val="hybridMultilevel"/>
    <w:tmpl w:val="6D8AA38E"/>
    <w:lvl w:ilvl="0" w:tplc="D1D0D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B78B8"/>
    <w:multiLevelType w:val="hybridMultilevel"/>
    <w:tmpl w:val="2F52B878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51741813"/>
    <w:multiLevelType w:val="hybridMultilevel"/>
    <w:tmpl w:val="6E6EF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55821">
    <w:abstractNumId w:val="6"/>
  </w:num>
  <w:num w:numId="2" w16cid:durableId="1793740376">
    <w:abstractNumId w:val="1"/>
  </w:num>
  <w:num w:numId="3" w16cid:durableId="1092316169">
    <w:abstractNumId w:val="4"/>
  </w:num>
  <w:num w:numId="4" w16cid:durableId="1386248447">
    <w:abstractNumId w:val="5"/>
  </w:num>
  <w:num w:numId="5" w16cid:durableId="346447870">
    <w:abstractNumId w:val="2"/>
  </w:num>
  <w:num w:numId="6" w16cid:durableId="279849119">
    <w:abstractNumId w:val="3"/>
  </w:num>
  <w:num w:numId="7" w16cid:durableId="15678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22"/>
    <w:rsid w:val="000A43C2"/>
    <w:rsid w:val="000A67AC"/>
    <w:rsid w:val="0021411D"/>
    <w:rsid w:val="002D33B2"/>
    <w:rsid w:val="002D5B1A"/>
    <w:rsid w:val="002F3776"/>
    <w:rsid w:val="00302C47"/>
    <w:rsid w:val="003379A3"/>
    <w:rsid w:val="003624DF"/>
    <w:rsid w:val="003B047F"/>
    <w:rsid w:val="003C4975"/>
    <w:rsid w:val="00434BB7"/>
    <w:rsid w:val="0044019A"/>
    <w:rsid w:val="004760B4"/>
    <w:rsid w:val="004831F0"/>
    <w:rsid w:val="005E3372"/>
    <w:rsid w:val="00650C4F"/>
    <w:rsid w:val="00666A4E"/>
    <w:rsid w:val="007C376F"/>
    <w:rsid w:val="007C6A12"/>
    <w:rsid w:val="007D2564"/>
    <w:rsid w:val="00884D22"/>
    <w:rsid w:val="008B68AF"/>
    <w:rsid w:val="0093294F"/>
    <w:rsid w:val="00A3326D"/>
    <w:rsid w:val="00A74972"/>
    <w:rsid w:val="00A75503"/>
    <w:rsid w:val="00A82A11"/>
    <w:rsid w:val="00B32D1B"/>
    <w:rsid w:val="00BC1F67"/>
    <w:rsid w:val="00BD3BE9"/>
    <w:rsid w:val="00C15C77"/>
    <w:rsid w:val="00C1716C"/>
    <w:rsid w:val="00C9074B"/>
    <w:rsid w:val="00CC4AA2"/>
    <w:rsid w:val="00D22C87"/>
    <w:rsid w:val="00D779D5"/>
    <w:rsid w:val="00D93080"/>
    <w:rsid w:val="00D9757E"/>
    <w:rsid w:val="00DA3F33"/>
    <w:rsid w:val="00EC4D59"/>
    <w:rsid w:val="00EC5DAD"/>
    <w:rsid w:val="00EF3281"/>
    <w:rsid w:val="00FA06CF"/>
    <w:rsid w:val="00FC235C"/>
    <w:rsid w:val="00FC7AE9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3918"/>
  <w15:chartTrackingRefBased/>
  <w15:docId w15:val="{1550EAB0-BA74-498C-AE74-768D928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235C"/>
    <w:pPr>
      <w:spacing w:after="0" w:line="240" w:lineRule="auto"/>
    </w:pPr>
    <w:rPr>
      <w:rFonts w:ascii="Verdana" w:hAnsi="Verdana"/>
      <w:sz w:val="24"/>
      <w:szCs w:val="24"/>
      <w:lang w:eastAsia="en-GB"/>
    </w:rPr>
  </w:style>
  <w:style w:type="character" w:customStyle="1" w:styleId="text">
    <w:name w:val="text"/>
    <w:basedOn w:val="DefaultParagraphFont"/>
    <w:rsid w:val="00B32D1B"/>
  </w:style>
  <w:style w:type="character" w:customStyle="1" w:styleId="small-caps">
    <w:name w:val="small-caps"/>
    <w:basedOn w:val="DefaultParagraphFont"/>
    <w:rsid w:val="00B32D1B"/>
  </w:style>
  <w:style w:type="paragraph" w:customStyle="1" w:styleId="NormalNoSpace">
    <w:name w:val="Normal No Space"/>
    <w:basedOn w:val="NoSpacing"/>
    <w:next w:val="NoSpacing"/>
    <w:link w:val="NormalNoSpaceChar"/>
    <w:qFormat/>
    <w:rsid w:val="00D22C87"/>
    <w:pPr>
      <w:spacing w:before="100" w:beforeAutospacing="1" w:after="100" w:afterAutospacing="1"/>
    </w:pPr>
    <w:rPr>
      <w:rFonts w:eastAsia="Times New Roman" w:cs="Calibri"/>
      <w:szCs w:val="36"/>
      <w:shd w:val="clear" w:color="auto" w:fill="FFFFFF"/>
      <w:lang w:eastAsia="en-US"/>
    </w:rPr>
  </w:style>
  <w:style w:type="character" w:customStyle="1" w:styleId="NoSpacingChar">
    <w:name w:val="No Spacing Char"/>
    <w:link w:val="NoSpacing"/>
    <w:uiPriority w:val="1"/>
    <w:rsid w:val="00BC1F67"/>
    <w:rPr>
      <w:rFonts w:ascii="Verdana" w:hAnsi="Verdana"/>
      <w:sz w:val="24"/>
      <w:szCs w:val="24"/>
      <w:lang w:eastAsia="en-GB"/>
    </w:rPr>
  </w:style>
  <w:style w:type="character" w:customStyle="1" w:styleId="NormalNoSpaceChar">
    <w:name w:val="Normal No Space Char"/>
    <w:link w:val="NormalNoSpace"/>
    <w:rsid w:val="00D22C87"/>
    <w:rPr>
      <w:rFonts w:ascii="Verdana" w:eastAsia="Times New Roman" w:hAnsi="Verdana" w:cs="Calibri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K. Cadapen</dc:creator>
  <cp:keywords/>
  <dc:description/>
  <cp:lastModifiedBy>David South</cp:lastModifiedBy>
  <cp:revision>21</cp:revision>
  <cp:lastPrinted>2024-03-09T12:43:00Z</cp:lastPrinted>
  <dcterms:created xsi:type="dcterms:W3CDTF">2024-03-05T15:29:00Z</dcterms:created>
  <dcterms:modified xsi:type="dcterms:W3CDTF">2024-03-09T12:44:00Z</dcterms:modified>
</cp:coreProperties>
</file>