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8A48" w14:textId="0397930E" w:rsidR="00B40CE4" w:rsidRDefault="0085257C" w:rsidP="00B40CE4">
      <w:pPr>
        <w:jc w:val="center"/>
        <w:rPr>
          <w:rFonts w:cs="Calibri"/>
          <w:b/>
        </w:rPr>
      </w:pPr>
      <w:r>
        <w:rPr>
          <w:rFonts w:ascii="Verdana" w:hAnsi="Verdana"/>
          <w:b/>
          <w:sz w:val="24"/>
          <w:szCs w:val="24"/>
        </w:rPr>
        <w:t xml:space="preserve"> </w:t>
      </w:r>
      <w:r w:rsidR="00B40CE4">
        <w:rPr>
          <w:rFonts w:ascii="Verdana" w:hAnsi="Verdana"/>
          <w:b/>
          <w:sz w:val="24"/>
          <w:szCs w:val="24"/>
        </w:rPr>
        <w:t xml:space="preserve">Bible Class Notes </w:t>
      </w:r>
      <w:r w:rsidR="00B40CE4">
        <w:rPr>
          <w:rFonts w:ascii="Cambria" w:hAnsi="Cambria"/>
          <w:b/>
          <w:sz w:val="24"/>
          <w:szCs w:val="24"/>
        </w:rPr>
        <w:t>–</w:t>
      </w:r>
      <w:r w:rsidR="00B40CE4">
        <w:rPr>
          <w:rFonts w:ascii="Cambria" w:hAnsi="Cambria"/>
          <w:b/>
          <w:sz w:val="28"/>
          <w:szCs w:val="28"/>
        </w:rPr>
        <w:t xml:space="preserve"> </w:t>
      </w:r>
      <w:r w:rsidR="00B40CE4">
        <w:rPr>
          <w:rFonts w:ascii="Cambria" w:hAnsi="Cambria"/>
          <w:b/>
          <w:i/>
          <w:sz w:val="24"/>
          <w:szCs w:val="26"/>
        </w:rPr>
        <w:t xml:space="preserve">Studies on The Word of God </w:t>
      </w:r>
      <w:r w:rsidR="00B40CE4">
        <w:rPr>
          <w:rFonts w:cs="Calibri"/>
          <w:b/>
          <w:sz w:val="24"/>
          <w:szCs w:val="28"/>
        </w:rPr>
        <w:t>–</w:t>
      </w:r>
      <w:r w:rsidR="00B40CE4">
        <w:rPr>
          <w:rFonts w:cs="Calibri"/>
          <w:b/>
        </w:rPr>
        <w:t xml:space="preserve"> </w:t>
      </w:r>
      <w:r w:rsidR="00B40CE4">
        <w:rPr>
          <w:rFonts w:cs="Calibri"/>
          <w:b/>
          <w:sz w:val="28"/>
        </w:rPr>
        <w:t xml:space="preserve">Lesson </w:t>
      </w:r>
      <w:r w:rsidR="00B40CE4" w:rsidRPr="009C2DC9">
        <w:rPr>
          <w:rFonts w:cs="Calibri"/>
          <w:b/>
          <w:sz w:val="28"/>
        </w:rPr>
        <w:t>14</w:t>
      </w:r>
      <w:r w:rsidR="00056837">
        <w:rPr>
          <w:rFonts w:cs="Calibri"/>
          <w:b/>
          <w:sz w:val="28"/>
        </w:rPr>
        <w:t>9</w:t>
      </w:r>
    </w:p>
    <w:p w14:paraId="6593CF36" w14:textId="73AC1E3F" w:rsidR="00B40CE4" w:rsidRPr="009C3200" w:rsidRDefault="00B40CE4" w:rsidP="009C3200">
      <w:pPr>
        <w:jc w:val="center"/>
        <w:rPr>
          <w:b/>
          <w:i/>
          <w:sz w:val="23"/>
          <w:szCs w:val="23"/>
        </w:rPr>
      </w:pPr>
      <w:r w:rsidRPr="009C3200">
        <w:rPr>
          <w:rFonts w:ascii="Verdana" w:hAnsi="Verdana"/>
          <w:b/>
          <w:sz w:val="24"/>
          <w:szCs w:val="23"/>
        </w:rPr>
        <w:t xml:space="preserve">The Word </w:t>
      </w:r>
      <w:r w:rsidR="00056837">
        <w:rPr>
          <w:rFonts w:ascii="Verdana" w:hAnsi="Verdana"/>
          <w:b/>
          <w:sz w:val="24"/>
          <w:szCs w:val="23"/>
        </w:rPr>
        <w:t>Fulfilled - Revision</w:t>
      </w:r>
    </w:p>
    <w:p w14:paraId="72812966" w14:textId="673C2F4E" w:rsidR="002B3810" w:rsidRPr="00FC38C8" w:rsidRDefault="00413046" w:rsidP="002B3810">
      <w:pPr>
        <w:jc w:val="both"/>
        <w:rPr>
          <w:sz w:val="18"/>
        </w:rPr>
      </w:pPr>
      <w:r>
        <w:rPr>
          <w:noProof/>
        </w:rPr>
        <mc:AlternateContent>
          <mc:Choice Requires="wps">
            <w:drawing>
              <wp:anchor distT="0" distB="0" distL="114300" distR="114300" simplePos="0" relativeHeight="251657728" behindDoc="0" locked="0" layoutInCell="1" allowOverlap="1" wp14:anchorId="584A5115" wp14:editId="577BEA51">
                <wp:simplePos x="0" y="0"/>
                <wp:positionH relativeFrom="column">
                  <wp:posOffset>42545</wp:posOffset>
                </wp:positionH>
                <wp:positionV relativeFrom="paragraph">
                  <wp:posOffset>195580</wp:posOffset>
                </wp:positionV>
                <wp:extent cx="45415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1520" cy="6642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DF4940" w14:textId="3D445415" w:rsidR="00DE2216" w:rsidRPr="00852C3A" w:rsidRDefault="00056837" w:rsidP="008B75AF">
                            <w:pPr>
                              <w:pStyle w:val="NormalWeb"/>
                              <w:jc w:val="center"/>
                              <w:rPr>
                                <w:b/>
                                <w:color w:val="18385C"/>
                                <w:shd w:val="clear" w:color="auto" w:fill="FFFFFF"/>
                              </w:rPr>
                            </w:pPr>
                            <w:r w:rsidRPr="009245D6">
                              <w:rPr>
                                <w:b/>
                                <w:color w:val="18385C"/>
                                <w:sz w:val="36"/>
                                <w:szCs w:val="36"/>
                                <w:shd w:val="clear" w:color="auto" w:fill="FFFFFF"/>
                              </w:rPr>
                              <w:t xml:space="preserve">Thy Word is a lamp unto my feet, and a light unto my path. </w:t>
                            </w:r>
                            <w:r w:rsidR="009245D6" w:rsidRPr="009245D6">
                              <w:rPr>
                                <w:b/>
                                <w:color w:val="18385C"/>
                                <w:shd w:val="clear" w:color="auto" w:fill="FFFFFF"/>
                              </w:rPr>
                              <w:t>Psalm 119v105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4A5115" id="_x0000_t202" coordsize="21600,21600" o:spt="202" path="m,l,21600r21600,l21600,xe">
                <v:stroke joinstyle="miter"/>
                <v:path gradientshapeok="t" o:connecttype="rect"/>
              </v:shapetype>
              <v:shape id="Text Box 2" o:spid="_x0000_s1026" type="#_x0000_t202" style="position:absolute;left:0;text-align:left;margin-left:3.35pt;margin-top:15.4pt;width:357.6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" fillcolor="window" strokecolor="windowText" strokeweight="1pt">
                <v:path arrowok="t"/>
                <v:textbox>
                  <w:txbxContent>
                    <w:p w14:paraId="74DF4940" w14:textId="3D445415" w:rsidR="00DE2216" w:rsidRPr="00852C3A" w:rsidRDefault="00056837" w:rsidP="008B75AF">
                      <w:pPr>
                        <w:pStyle w:val="NormalWeb"/>
                        <w:jc w:val="center"/>
                        <w:rPr>
                          <w:b/>
                          <w:color w:val="18385C"/>
                          <w:shd w:val="clear" w:color="auto" w:fill="FFFFFF"/>
                        </w:rPr>
                      </w:pPr>
                      <w:r w:rsidRPr="009245D6">
                        <w:rPr>
                          <w:b/>
                          <w:color w:val="18385C"/>
                          <w:sz w:val="36"/>
                          <w:szCs w:val="36"/>
                          <w:shd w:val="clear" w:color="auto" w:fill="FFFFFF"/>
                        </w:rPr>
                        <w:t xml:space="preserve">Thy Word is a lamp unto my feet, and a light unto my path. </w:t>
                      </w:r>
                      <w:r w:rsidR="009245D6" w:rsidRPr="009245D6">
                        <w:rPr>
                          <w:b/>
                          <w:color w:val="18385C"/>
                          <w:shd w:val="clear" w:color="auto" w:fill="FFFFFF"/>
                        </w:rPr>
                        <w:t>Psalm 119v105</w:t>
                      </w:r>
                    </w:p>
                  </w:txbxContent>
                </v:textbox>
              </v:shape>
            </w:pict>
          </mc:Fallback>
        </mc:AlternateContent>
      </w:r>
      <w:r w:rsidR="002B3810" w:rsidRPr="009E52A2">
        <w:rPr>
          <w:b/>
          <w:sz w:val="24"/>
        </w:rPr>
        <w:t xml:space="preserve">This </w:t>
      </w:r>
      <w:r w:rsidR="002B3810" w:rsidRPr="00FC38C8">
        <w:rPr>
          <w:b/>
          <w:sz w:val="24"/>
        </w:rPr>
        <w:t xml:space="preserve">week </w:t>
      </w:r>
      <w:r w:rsidR="002B3810" w:rsidRPr="00FC38C8">
        <w:rPr>
          <w:sz w:val="18"/>
        </w:rPr>
        <w:t>–</w:t>
      </w:r>
      <w:r w:rsidR="002C0A5A" w:rsidRPr="00FC38C8">
        <w:rPr>
          <w:sz w:val="18"/>
        </w:rPr>
        <w:t xml:space="preserve"> </w:t>
      </w:r>
      <w:r w:rsidR="00DB2B09" w:rsidRPr="00FC38C8">
        <w:rPr>
          <w:sz w:val="18"/>
        </w:rPr>
        <w:t xml:space="preserve">We </w:t>
      </w:r>
      <w:r w:rsidR="00056837">
        <w:rPr>
          <w:sz w:val="18"/>
        </w:rPr>
        <w:t>remind ourselves of what we have learnt about God’s Word over the last 9 weeks</w:t>
      </w:r>
      <w:r w:rsidR="00F82FBB">
        <w:rPr>
          <w:sz w:val="18"/>
        </w:rPr>
        <w:t>.</w:t>
      </w:r>
    </w:p>
    <w:p w14:paraId="601E25A3" w14:textId="77777777" w:rsidR="00364CE6" w:rsidRDefault="00364CE6" w:rsidP="00AB51F2">
      <w:pPr>
        <w:rPr>
          <w:rStyle w:val="NormalNoSpaceChar"/>
          <w:rFonts w:eastAsia="Calibri"/>
          <w:b/>
          <w:sz w:val="2"/>
        </w:rPr>
      </w:pPr>
    </w:p>
    <w:p w14:paraId="7F96DA84" w14:textId="77777777" w:rsidR="00BA4D54" w:rsidRPr="00BB036E" w:rsidRDefault="00BA4D54" w:rsidP="00BA4D54">
      <w:pPr>
        <w:pStyle w:val="NoSpacing"/>
        <w:rPr>
          <w:b w:val="0"/>
          <w:sz w:val="4"/>
        </w:rPr>
      </w:pPr>
    </w:p>
    <w:p w14:paraId="594A0744" w14:textId="77777777" w:rsidR="00BB036E" w:rsidRPr="00BB036E" w:rsidRDefault="00BB036E" w:rsidP="00BA4D54">
      <w:pPr>
        <w:pStyle w:val="NoSpacing"/>
        <w:rPr>
          <w:sz w:val="2"/>
          <w:szCs w:val="2"/>
        </w:rPr>
      </w:pPr>
    </w:p>
    <w:p w14:paraId="0805ABBA" w14:textId="77777777" w:rsidR="002B3810" w:rsidRPr="00C704A2" w:rsidRDefault="002B3810" w:rsidP="00AB51F2">
      <w:pPr>
        <w:rPr>
          <w:rStyle w:val="NormalNoSpaceChar"/>
          <w:rFonts w:eastAsia="Calibri"/>
          <w:b/>
          <w:sz w:val="20"/>
        </w:rPr>
      </w:pPr>
      <w:r w:rsidRPr="00C704A2">
        <w:rPr>
          <w:rStyle w:val="NormalNoSpaceChar"/>
          <w:rFonts w:eastAsia="Calibri"/>
          <w:b/>
          <w:sz w:val="20"/>
        </w:rPr>
        <w:t>Bible Readings for this week:</w:t>
      </w:r>
      <w:r w:rsidRPr="00C704A2">
        <w:rPr>
          <w:rStyle w:val="NormalNoSpaceChar"/>
          <w:rFonts w:eastAsia="Calibri"/>
          <w:b/>
          <w:i/>
        </w:rPr>
        <w:t xml:space="preserve"> </w:t>
      </w:r>
      <w:r w:rsidRPr="00C704A2">
        <w:rPr>
          <w:rStyle w:val="NormalNoSpaceChar"/>
          <w:rFonts w:eastAsia="Calibri"/>
          <w:sz w:val="16"/>
        </w:rPr>
        <w:t xml:space="preserve"> </w:t>
      </w:r>
      <w:r w:rsidRPr="00C704A2">
        <w:rPr>
          <w:rStyle w:val="NormalNoSpaceChar"/>
          <w:rFonts w:eastAsia="Calibri"/>
        </w:rPr>
        <w:t xml:space="preserve">                                                                                         </w:t>
      </w:r>
      <w:r w:rsidRPr="00C704A2">
        <w:t xml:space="preserve">                                                                                                                  </w:t>
      </w:r>
      <w:proofErr w:type="gramStart"/>
      <w:r w:rsidRPr="00C704A2">
        <w:t xml:space="preserve">   </w:t>
      </w:r>
      <w:r w:rsidRPr="00C704A2">
        <w:rPr>
          <w:rStyle w:val="NormalNoSpaceChar"/>
          <w:rFonts w:eastAsia="Calibri"/>
        </w:rPr>
        <w:t>(</w:t>
      </w:r>
      <w:proofErr w:type="gramEnd"/>
      <w:r w:rsidRPr="00C704A2">
        <w:rPr>
          <w:rStyle w:val="NormalNoSpaceChar"/>
          <w:rFonts w:eastAsia="Calibri"/>
        </w:rPr>
        <w:t>Choose a regular time each day to read the Bible and pray whether it be when you first wake up or j</w:t>
      </w:r>
      <w:r w:rsidR="00CB4ED0">
        <w:rPr>
          <w:rStyle w:val="NormalNoSpaceChar"/>
          <w:rFonts w:eastAsia="Calibri"/>
        </w:rPr>
        <w:t>u</w:t>
      </w:r>
      <w:r w:rsidRPr="00C704A2">
        <w:rPr>
          <w:rStyle w:val="NormalNoSpaceChar"/>
          <w:rFonts w:eastAsia="Calibri"/>
        </w:rPr>
        <w:t>st before you go to sleep)</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004"/>
        <w:gridCol w:w="1701"/>
      </w:tblGrid>
      <w:tr w:rsidR="002B3810" w:rsidRPr="00C704A2" w14:paraId="14E75767" w14:textId="77777777" w:rsidTr="00B47B0C">
        <w:tc>
          <w:tcPr>
            <w:tcW w:w="1525" w:type="dxa"/>
            <w:shd w:val="clear" w:color="auto" w:fill="auto"/>
          </w:tcPr>
          <w:p w14:paraId="5C99A0E3" w14:textId="77777777" w:rsidR="002B3810" w:rsidRPr="00C704A2" w:rsidRDefault="002B3810" w:rsidP="00B47B0C">
            <w:pPr>
              <w:spacing w:after="0" w:line="240" w:lineRule="auto"/>
              <w:rPr>
                <w:b/>
                <w:sz w:val="24"/>
              </w:rPr>
            </w:pPr>
            <w:r w:rsidRPr="00C704A2">
              <w:rPr>
                <w:b/>
              </w:rPr>
              <w:t>Day</w:t>
            </w:r>
          </w:p>
        </w:tc>
        <w:tc>
          <w:tcPr>
            <w:tcW w:w="4004" w:type="dxa"/>
            <w:shd w:val="clear" w:color="auto" w:fill="auto"/>
          </w:tcPr>
          <w:p w14:paraId="0CBE05A6" w14:textId="3E9E12C7" w:rsidR="002B3810" w:rsidRPr="00696A49" w:rsidRDefault="002B3810" w:rsidP="00B47B0C">
            <w:pPr>
              <w:spacing w:after="0" w:line="240" w:lineRule="auto"/>
              <w:rPr>
                <w:b/>
                <w:i/>
                <w:iCs/>
                <w:sz w:val="24"/>
              </w:rPr>
            </w:pPr>
            <w:r w:rsidRPr="00696A49">
              <w:rPr>
                <w:b/>
                <w:i/>
                <w:iCs/>
              </w:rPr>
              <w:t>Bible Read</w:t>
            </w:r>
            <w:r w:rsidR="00667821">
              <w:rPr>
                <w:b/>
                <w:i/>
                <w:iCs/>
              </w:rPr>
              <w:t>i</w:t>
            </w:r>
            <w:r w:rsidRPr="00696A49">
              <w:rPr>
                <w:b/>
                <w:i/>
                <w:iCs/>
              </w:rPr>
              <w:t xml:space="preserve">ng </w:t>
            </w:r>
          </w:p>
        </w:tc>
        <w:tc>
          <w:tcPr>
            <w:tcW w:w="1701" w:type="dxa"/>
          </w:tcPr>
          <w:p w14:paraId="70EB7B55" w14:textId="77777777" w:rsidR="002B3810" w:rsidRPr="00C704A2" w:rsidRDefault="002B3810" w:rsidP="00B47B0C">
            <w:pPr>
              <w:spacing w:after="0" w:line="240" w:lineRule="auto"/>
              <w:rPr>
                <w:b/>
                <w:sz w:val="24"/>
              </w:rPr>
            </w:pPr>
            <w:r w:rsidRPr="00C704A2">
              <w:rPr>
                <w:b/>
              </w:rPr>
              <w:t xml:space="preserve">Tick When </w:t>
            </w:r>
            <w:proofErr w:type="gramStart"/>
            <w:r w:rsidRPr="00C704A2">
              <w:rPr>
                <w:b/>
              </w:rPr>
              <w:t>Read</w:t>
            </w:r>
            <w:proofErr w:type="gramEnd"/>
          </w:p>
        </w:tc>
      </w:tr>
      <w:tr w:rsidR="00696A49" w:rsidRPr="00C704A2" w14:paraId="30C41D34" w14:textId="77777777" w:rsidTr="00B47B0C">
        <w:tc>
          <w:tcPr>
            <w:tcW w:w="1525" w:type="dxa"/>
            <w:shd w:val="clear" w:color="auto" w:fill="auto"/>
          </w:tcPr>
          <w:p w14:paraId="0A10D713" w14:textId="77777777" w:rsidR="00696A49" w:rsidRPr="00C704A2" w:rsidRDefault="00696A49" w:rsidP="00696A49">
            <w:pPr>
              <w:spacing w:after="0" w:line="240" w:lineRule="auto"/>
              <w:rPr>
                <w:b/>
                <w:sz w:val="20"/>
              </w:rPr>
            </w:pPr>
            <w:r w:rsidRPr="00C704A2">
              <w:rPr>
                <w:b/>
                <w:sz w:val="20"/>
              </w:rPr>
              <w:t>Sunday</w:t>
            </w:r>
          </w:p>
        </w:tc>
        <w:tc>
          <w:tcPr>
            <w:tcW w:w="4004" w:type="dxa"/>
            <w:shd w:val="clear" w:color="auto" w:fill="auto"/>
          </w:tcPr>
          <w:p w14:paraId="4317A069" w14:textId="7BB051F3" w:rsidR="00696A49" w:rsidRPr="00696A49" w:rsidRDefault="00696A49" w:rsidP="00696A49">
            <w:pPr>
              <w:spacing w:after="0" w:line="240" w:lineRule="auto"/>
              <w:rPr>
                <w:b/>
                <w:sz w:val="18"/>
                <w:szCs w:val="17"/>
              </w:rPr>
            </w:pPr>
            <w:r w:rsidRPr="00696A49">
              <w:rPr>
                <w:b/>
                <w:sz w:val="18"/>
                <w:szCs w:val="17"/>
              </w:rPr>
              <w:t xml:space="preserve">Jeremiah </w:t>
            </w:r>
            <w:r w:rsidR="009245D6">
              <w:rPr>
                <w:b/>
                <w:sz w:val="18"/>
                <w:szCs w:val="17"/>
              </w:rPr>
              <w:t>5</w:t>
            </w:r>
            <w:r w:rsidR="00D11591">
              <w:rPr>
                <w:b/>
                <w:sz w:val="18"/>
                <w:szCs w:val="17"/>
              </w:rPr>
              <w:t>2</w:t>
            </w:r>
            <w:r w:rsidRPr="00696A49">
              <w:rPr>
                <w:b/>
                <w:sz w:val="18"/>
                <w:szCs w:val="17"/>
              </w:rPr>
              <w:t>v1-1</w:t>
            </w:r>
            <w:r w:rsidR="00D11591">
              <w:rPr>
                <w:b/>
                <w:sz w:val="18"/>
                <w:szCs w:val="17"/>
              </w:rPr>
              <w:t>6</w:t>
            </w:r>
            <w:r w:rsidR="0087090C">
              <w:rPr>
                <w:b/>
                <w:sz w:val="18"/>
                <w:szCs w:val="17"/>
              </w:rPr>
              <w:t xml:space="preserve"> </w:t>
            </w:r>
            <w:r w:rsidRPr="00C4123F">
              <w:rPr>
                <w:b/>
                <w:sz w:val="17"/>
                <w:szCs w:val="17"/>
              </w:rPr>
              <w:t>(</w:t>
            </w:r>
            <w:r w:rsidR="00C4123F" w:rsidRPr="00C4123F">
              <w:rPr>
                <w:b/>
                <w:sz w:val="17"/>
                <w:szCs w:val="17"/>
              </w:rPr>
              <w:t>God’s</w:t>
            </w:r>
            <w:r w:rsidR="0087090C" w:rsidRPr="00C4123F">
              <w:rPr>
                <w:b/>
                <w:sz w:val="17"/>
                <w:szCs w:val="17"/>
              </w:rPr>
              <w:t xml:space="preserve"> Judgement</w:t>
            </w:r>
            <w:r w:rsidR="00C4123F" w:rsidRPr="00C4123F">
              <w:rPr>
                <w:b/>
                <w:sz w:val="17"/>
                <w:szCs w:val="17"/>
              </w:rPr>
              <w:t xml:space="preserve"> implemented</w:t>
            </w:r>
            <w:r w:rsidRPr="00C4123F">
              <w:rPr>
                <w:b/>
                <w:sz w:val="17"/>
                <w:szCs w:val="17"/>
              </w:rPr>
              <w:t>)</w:t>
            </w:r>
          </w:p>
        </w:tc>
        <w:tc>
          <w:tcPr>
            <w:tcW w:w="1701" w:type="dxa"/>
          </w:tcPr>
          <w:p w14:paraId="7C71B1EF" w14:textId="77777777" w:rsidR="00696A49" w:rsidRPr="00C704A2" w:rsidRDefault="00696A49" w:rsidP="00696A49">
            <w:pPr>
              <w:spacing w:after="0" w:line="240" w:lineRule="auto"/>
              <w:rPr>
                <w:b/>
                <w:sz w:val="20"/>
              </w:rPr>
            </w:pPr>
          </w:p>
        </w:tc>
      </w:tr>
      <w:tr w:rsidR="00696A49" w:rsidRPr="00C704A2" w14:paraId="7C022217" w14:textId="77777777" w:rsidTr="00B47B0C">
        <w:trPr>
          <w:trHeight w:val="205"/>
        </w:trPr>
        <w:tc>
          <w:tcPr>
            <w:tcW w:w="1525" w:type="dxa"/>
            <w:shd w:val="clear" w:color="auto" w:fill="auto"/>
          </w:tcPr>
          <w:p w14:paraId="6EA125A3" w14:textId="77777777" w:rsidR="00696A49" w:rsidRPr="00C704A2" w:rsidRDefault="00696A49" w:rsidP="00696A49">
            <w:pPr>
              <w:spacing w:after="0" w:line="240" w:lineRule="auto"/>
              <w:rPr>
                <w:b/>
                <w:sz w:val="20"/>
              </w:rPr>
            </w:pPr>
            <w:r w:rsidRPr="00C704A2">
              <w:rPr>
                <w:b/>
                <w:sz w:val="20"/>
              </w:rPr>
              <w:t>Monday</w:t>
            </w:r>
          </w:p>
        </w:tc>
        <w:tc>
          <w:tcPr>
            <w:tcW w:w="4004" w:type="dxa"/>
            <w:shd w:val="clear" w:color="auto" w:fill="auto"/>
          </w:tcPr>
          <w:p w14:paraId="372DBE93" w14:textId="4C55E9E0" w:rsidR="00696A49" w:rsidRPr="00696A49" w:rsidRDefault="00645A2B" w:rsidP="00696A49">
            <w:pPr>
              <w:spacing w:after="0" w:line="240" w:lineRule="auto"/>
              <w:rPr>
                <w:b/>
                <w:sz w:val="18"/>
                <w:szCs w:val="17"/>
              </w:rPr>
            </w:pPr>
            <w:r>
              <w:rPr>
                <w:b/>
                <w:sz w:val="18"/>
                <w:szCs w:val="17"/>
              </w:rPr>
              <w:t>Lamentations</w:t>
            </w:r>
            <w:r w:rsidRPr="00696A49">
              <w:rPr>
                <w:b/>
                <w:sz w:val="18"/>
                <w:szCs w:val="17"/>
              </w:rPr>
              <w:t xml:space="preserve"> </w:t>
            </w:r>
            <w:r>
              <w:rPr>
                <w:b/>
                <w:sz w:val="18"/>
                <w:szCs w:val="17"/>
              </w:rPr>
              <w:t>1</w:t>
            </w:r>
            <w:r w:rsidRPr="00696A49">
              <w:rPr>
                <w:b/>
                <w:sz w:val="18"/>
                <w:szCs w:val="17"/>
              </w:rPr>
              <w:t>v1-</w:t>
            </w:r>
            <w:r>
              <w:rPr>
                <w:b/>
                <w:sz w:val="18"/>
                <w:szCs w:val="17"/>
              </w:rPr>
              <w:t>18</w:t>
            </w:r>
            <w:r w:rsidRPr="00696A49">
              <w:rPr>
                <w:b/>
                <w:sz w:val="18"/>
                <w:szCs w:val="17"/>
              </w:rPr>
              <w:t xml:space="preserve"> </w:t>
            </w:r>
            <w:r w:rsidRPr="00F3239F">
              <w:rPr>
                <w:b/>
                <w:sz w:val="18"/>
                <w:szCs w:val="18"/>
              </w:rPr>
              <w:t>(Jeremiah’s sorrow)</w:t>
            </w:r>
          </w:p>
        </w:tc>
        <w:tc>
          <w:tcPr>
            <w:tcW w:w="1701" w:type="dxa"/>
          </w:tcPr>
          <w:p w14:paraId="70F4D7A7" w14:textId="77777777" w:rsidR="00696A49" w:rsidRPr="00C704A2" w:rsidRDefault="00696A49" w:rsidP="00696A49">
            <w:pPr>
              <w:spacing w:after="0" w:line="240" w:lineRule="auto"/>
              <w:rPr>
                <w:b/>
                <w:sz w:val="20"/>
                <w:szCs w:val="20"/>
              </w:rPr>
            </w:pPr>
          </w:p>
        </w:tc>
      </w:tr>
      <w:tr w:rsidR="00645A2B" w:rsidRPr="00C704A2" w14:paraId="55D71F07" w14:textId="77777777" w:rsidTr="00B47B0C">
        <w:trPr>
          <w:trHeight w:val="53"/>
        </w:trPr>
        <w:tc>
          <w:tcPr>
            <w:tcW w:w="1525" w:type="dxa"/>
            <w:shd w:val="clear" w:color="auto" w:fill="auto"/>
          </w:tcPr>
          <w:p w14:paraId="78E2D971" w14:textId="77777777" w:rsidR="00645A2B" w:rsidRPr="00C704A2" w:rsidRDefault="00645A2B" w:rsidP="00645A2B">
            <w:pPr>
              <w:spacing w:after="0" w:line="240" w:lineRule="auto"/>
              <w:rPr>
                <w:b/>
                <w:sz w:val="20"/>
              </w:rPr>
            </w:pPr>
            <w:r w:rsidRPr="00C704A2">
              <w:rPr>
                <w:b/>
                <w:sz w:val="20"/>
              </w:rPr>
              <w:t>Tuesday</w:t>
            </w:r>
          </w:p>
        </w:tc>
        <w:tc>
          <w:tcPr>
            <w:tcW w:w="4004" w:type="dxa"/>
            <w:shd w:val="clear" w:color="auto" w:fill="auto"/>
          </w:tcPr>
          <w:p w14:paraId="31BCC574" w14:textId="3483AA54" w:rsidR="00645A2B" w:rsidRPr="00696A49" w:rsidRDefault="00645A2B" w:rsidP="00645A2B">
            <w:pPr>
              <w:spacing w:after="0" w:line="240" w:lineRule="auto"/>
              <w:rPr>
                <w:b/>
                <w:sz w:val="18"/>
                <w:szCs w:val="17"/>
              </w:rPr>
            </w:pPr>
            <w:r>
              <w:rPr>
                <w:b/>
                <w:sz w:val="18"/>
                <w:szCs w:val="17"/>
              </w:rPr>
              <w:t>Lamentations</w:t>
            </w:r>
            <w:r w:rsidRPr="00696A49">
              <w:rPr>
                <w:b/>
                <w:sz w:val="18"/>
                <w:szCs w:val="17"/>
              </w:rPr>
              <w:t xml:space="preserve"> </w:t>
            </w:r>
            <w:r>
              <w:rPr>
                <w:b/>
                <w:sz w:val="18"/>
                <w:szCs w:val="17"/>
              </w:rPr>
              <w:t>2</w:t>
            </w:r>
            <w:r w:rsidRPr="00696A49">
              <w:rPr>
                <w:b/>
                <w:sz w:val="18"/>
                <w:szCs w:val="17"/>
              </w:rPr>
              <w:t>v1-</w:t>
            </w:r>
            <w:r>
              <w:rPr>
                <w:b/>
                <w:sz w:val="18"/>
                <w:szCs w:val="17"/>
              </w:rPr>
              <w:t>17</w:t>
            </w:r>
            <w:r w:rsidRPr="00696A49">
              <w:rPr>
                <w:b/>
                <w:sz w:val="18"/>
                <w:szCs w:val="17"/>
              </w:rPr>
              <w:t xml:space="preserve"> </w:t>
            </w:r>
            <w:r w:rsidRPr="00667821">
              <w:rPr>
                <w:b/>
                <w:sz w:val="16"/>
                <w:szCs w:val="16"/>
              </w:rPr>
              <w:t>(Jeremiah continues in sorrow)</w:t>
            </w:r>
          </w:p>
        </w:tc>
        <w:tc>
          <w:tcPr>
            <w:tcW w:w="1701" w:type="dxa"/>
          </w:tcPr>
          <w:p w14:paraId="31EFC14B" w14:textId="77777777" w:rsidR="00645A2B" w:rsidRPr="00C704A2" w:rsidRDefault="00645A2B" w:rsidP="00645A2B">
            <w:pPr>
              <w:spacing w:after="0" w:line="240" w:lineRule="auto"/>
              <w:rPr>
                <w:b/>
                <w:sz w:val="18"/>
                <w:szCs w:val="17"/>
              </w:rPr>
            </w:pPr>
          </w:p>
        </w:tc>
      </w:tr>
      <w:tr w:rsidR="00645A2B" w:rsidRPr="00C704A2" w14:paraId="222E47F9" w14:textId="77777777" w:rsidTr="00B47B0C">
        <w:trPr>
          <w:trHeight w:val="233"/>
        </w:trPr>
        <w:tc>
          <w:tcPr>
            <w:tcW w:w="1525" w:type="dxa"/>
            <w:shd w:val="clear" w:color="auto" w:fill="auto"/>
          </w:tcPr>
          <w:p w14:paraId="38CE4601" w14:textId="77777777" w:rsidR="00645A2B" w:rsidRPr="00C704A2" w:rsidRDefault="00645A2B" w:rsidP="00645A2B">
            <w:pPr>
              <w:spacing w:after="0" w:line="240" w:lineRule="auto"/>
              <w:rPr>
                <w:b/>
                <w:sz w:val="20"/>
              </w:rPr>
            </w:pPr>
            <w:r w:rsidRPr="00C704A2">
              <w:rPr>
                <w:b/>
                <w:sz w:val="20"/>
              </w:rPr>
              <w:t>Wednesday</w:t>
            </w:r>
          </w:p>
        </w:tc>
        <w:tc>
          <w:tcPr>
            <w:tcW w:w="4004" w:type="dxa"/>
            <w:shd w:val="clear" w:color="auto" w:fill="auto"/>
          </w:tcPr>
          <w:p w14:paraId="5C6074DF" w14:textId="08A8DBC2" w:rsidR="00645A2B" w:rsidRPr="00667821" w:rsidRDefault="00645A2B" w:rsidP="00645A2B">
            <w:pPr>
              <w:spacing w:after="0" w:line="240" w:lineRule="auto"/>
              <w:rPr>
                <w:b/>
                <w:sz w:val="17"/>
                <w:szCs w:val="17"/>
              </w:rPr>
            </w:pPr>
            <w:r>
              <w:rPr>
                <w:b/>
                <w:sz w:val="18"/>
                <w:szCs w:val="17"/>
              </w:rPr>
              <w:t>Lamentations</w:t>
            </w:r>
            <w:r w:rsidRPr="00696A49">
              <w:rPr>
                <w:b/>
                <w:sz w:val="18"/>
                <w:szCs w:val="17"/>
              </w:rPr>
              <w:t xml:space="preserve"> </w:t>
            </w:r>
            <w:r>
              <w:rPr>
                <w:b/>
                <w:sz w:val="18"/>
                <w:szCs w:val="17"/>
              </w:rPr>
              <w:t>3</w:t>
            </w:r>
            <w:r w:rsidRPr="00696A49">
              <w:rPr>
                <w:b/>
                <w:sz w:val="18"/>
                <w:szCs w:val="17"/>
              </w:rPr>
              <w:t>v1</w:t>
            </w:r>
            <w:r>
              <w:rPr>
                <w:b/>
                <w:sz w:val="18"/>
                <w:szCs w:val="17"/>
              </w:rPr>
              <w:t>8</w:t>
            </w:r>
            <w:r w:rsidRPr="00696A49">
              <w:rPr>
                <w:b/>
                <w:sz w:val="18"/>
                <w:szCs w:val="17"/>
              </w:rPr>
              <w:t>-</w:t>
            </w:r>
            <w:r>
              <w:rPr>
                <w:b/>
                <w:sz w:val="18"/>
                <w:szCs w:val="17"/>
              </w:rPr>
              <w:t>33</w:t>
            </w:r>
            <w:r w:rsidRPr="00696A49">
              <w:rPr>
                <w:b/>
                <w:sz w:val="18"/>
                <w:szCs w:val="17"/>
              </w:rPr>
              <w:t xml:space="preserve"> </w:t>
            </w:r>
            <w:r w:rsidRPr="00F3239F">
              <w:rPr>
                <w:b/>
                <w:sz w:val="18"/>
                <w:szCs w:val="18"/>
              </w:rPr>
              <w:t>(</w:t>
            </w:r>
            <w:r>
              <w:rPr>
                <w:b/>
                <w:sz w:val="18"/>
                <w:szCs w:val="18"/>
              </w:rPr>
              <w:t>He awaits God’s mercy</w:t>
            </w:r>
            <w:r w:rsidRPr="00F3239F">
              <w:rPr>
                <w:b/>
                <w:sz w:val="18"/>
                <w:szCs w:val="18"/>
              </w:rPr>
              <w:t>)</w:t>
            </w:r>
          </w:p>
        </w:tc>
        <w:tc>
          <w:tcPr>
            <w:tcW w:w="1701" w:type="dxa"/>
          </w:tcPr>
          <w:p w14:paraId="7B70670D" w14:textId="77777777" w:rsidR="00645A2B" w:rsidRPr="00C704A2" w:rsidRDefault="00645A2B" w:rsidP="00645A2B">
            <w:pPr>
              <w:spacing w:after="0" w:line="240" w:lineRule="auto"/>
              <w:rPr>
                <w:b/>
                <w:sz w:val="18"/>
                <w:szCs w:val="18"/>
              </w:rPr>
            </w:pPr>
          </w:p>
        </w:tc>
      </w:tr>
      <w:tr w:rsidR="00645A2B" w:rsidRPr="00C704A2" w14:paraId="0C9B797B" w14:textId="77777777" w:rsidTr="00B47B0C">
        <w:tc>
          <w:tcPr>
            <w:tcW w:w="1525" w:type="dxa"/>
            <w:shd w:val="clear" w:color="auto" w:fill="auto"/>
          </w:tcPr>
          <w:p w14:paraId="648BE4CF" w14:textId="77777777" w:rsidR="00645A2B" w:rsidRPr="00C704A2" w:rsidRDefault="00645A2B" w:rsidP="00645A2B">
            <w:pPr>
              <w:spacing w:after="0" w:line="240" w:lineRule="auto"/>
              <w:rPr>
                <w:b/>
                <w:sz w:val="20"/>
              </w:rPr>
            </w:pPr>
            <w:r w:rsidRPr="00C704A2">
              <w:rPr>
                <w:b/>
                <w:sz w:val="20"/>
              </w:rPr>
              <w:t xml:space="preserve">Thursday </w:t>
            </w:r>
          </w:p>
        </w:tc>
        <w:tc>
          <w:tcPr>
            <w:tcW w:w="4004" w:type="dxa"/>
            <w:shd w:val="clear" w:color="auto" w:fill="auto"/>
          </w:tcPr>
          <w:p w14:paraId="65D5D2BB" w14:textId="6CA92C0A" w:rsidR="00645A2B" w:rsidRPr="00696A49" w:rsidRDefault="003B431A" w:rsidP="00645A2B">
            <w:pPr>
              <w:spacing w:after="0" w:line="240" w:lineRule="auto"/>
              <w:rPr>
                <w:b/>
                <w:sz w:val="18"/>
                <w:szCs w:val="17"/>
              </w:rPr>
            </w:pPr>
            <w:r>
              <w:rPr>
                <w:b/>
                <w:sz w:val="18"/>
                <w:szCs w:val="17"/>
              </w:rPr>
              <w:t>Isaiah 55 (God’s Word will accomplish)</w:t>
            </w:r>
          </w:p>
        </w:tc>
        <w:tc>
          <w:tcPr>
            <w:tcW w:w="1701" w:type="dxa"/>
          </w:tcPr>
          <w:p w14:paraId="57024199" w14:textId="77777777" w:rsidR="00645A2B" w:rsidRPr="00C704A2" w:rsidRDefault="00645A2B" w:rsidP="00645A2B">
            <w:pPr>
              <w:spacing w:after="0" w:line="240" w:lineRule="auto"/>
              <w:rPr>
                <w:b/>
                <w:sz w:val="20"/>
              </w:rPr>
            </w:pPr>
          </w:p>
        </w:tc>
      </w:tr>
      <w:tr w:rsidR="00645A2B" w:rsidRPr="00C704A2" w14:paraId="1AA5258F" w14:textId="77777777" w:rsidTr="00B47B0C">
        <w:trPr>
          <w:trHeight w:val="199"/>
        </w:trPr>
        <w:tc>
          <w:tcPr>
            <w:tcW w:w="1525" w:type="dxa"/>
            <w:shd w:val="clear" w:color="auto" w:fill="auto"/>
          </w:tcPr>
          <w:p w14:paraId="43901091" w14:textId="77777777" w:rsidR="00645A2B" w:rsidRPr="00C704A2" w:rsidRDefault="00645A2B" w:rsidP="00645A2B">
            <w:pPr>
              <w:spacing w:after="0" w:line="240" w:lineRule="auto"/>
              <w:rPr>
                <w:b/>
                <w:sz w:val="20"/>
              </w:rPr>
            </w:pPr>
            <w:r w:rsidRPr="00C704A2">
              <w:rPr>
                <w:b/>
                <w:sz w:val="20"/>
              </w:rPr>
              <w:t>Friday</w:t>
            </w:r>
          </w:p>
        </w:tc>
        <w:tc>
          <w:tcPr>
            <w:tcW w:w="4004" w:type="dxa"/>
            <w:shd w:val="clear" w:color="auto" w:fill="auto"/>
          </w:tcPr>
          <w:p w14:paraId="08D85CF3" w14:textId="1D528B6A" w:rsidR="00645A2B" w:rsidRPr="00696A49" w:rsidRDefault="00645A2B" w:rsidP="00645A2B">
            <w:pPr>
              <w:spacing w:after="0" w:line="240" w:lineRule="auto"/>
              <w:rPr>
                <w:b/>
                <w:sz w:val="18"/>
                <w:szCs w:val="17"/>
              </w:rPr>
            </w:pPr>
            <w:r>
              <w:rPr>
                <w:b/>
                <w:sz w:val="18"/>
                <w:szCs w:val="17"/>
              </w:rPr>
              <w:t>Psalm 119</w:t>
            </w:r>
            <w:r w:rsidRPr="00696A49">
              <w:rPr>
                <w:b/>
                <w:sz w:val="18"/>
                <w:szCs w:val="17"/>
              </w:rPr>
              <w:t>v</w:t>
            </w:r>
            <w:r>
              <w:rPr>
                <w:b/>
                <w:sz w:val="18"/>
                <w:szCs w:val="17"/>
              </w:rPr>
              <w:t>89-104</w:t>
            </w:r>
            <w:r w:rsidRPr="00696A49">
              <w:rPr>
                <w:b/>
                <w:sz w:val="18"/>
                <w:szCs w:val="17"/>
              </w:rPr>
              <w:t xml:space="preserve"> </w:t>
            </w:r>
            <w:r w:rsidRPr="00645A2B">
              <w:rPr>
                <w:b/>
                <w:sz w:val="15"/>
                <w:szCs w:val="15"/>
              </w:rPr>
              <w:t>(The Word is established in Heaven)</w:t>
            </w:r>
          </w:p>
        </w:tc>
        <w:tc>
          <w:tcPr>
            <w:tcW w:w="1701" w:type="dxa"/>
          </w:tcPr>
          <w:p w14:paraId="6F729AAF" w14:textId="77777777" w:rsidR="00645A2B" w:rsidRPr="00C704A2" w:rsidRDefault="00645A2B" w:rsidP="00645A2B">
            <w:pPr>
              <w:spacing w:after="0" w:line="240" w:lineRule="auto"/>
              <w:rPr>
                <w:b/>
                <w:sz w:val="18"/>
                <w:szCs w:val="17"/>
              </w:rPr>
            </w:pPr>
          </w:p>
        </w:tc>
      </w:tr>
      <w:tr w:rsidR="00645A2B" w:rsidRPr="00C704A2" w14:paraId="3404499D" w14:textId="77777777" w:rsidTr="00B47B0C">
        <w:trPr>
          <w:trHeight w:val="217"/>
        </w:trPr>
        <w:tc>
          <w:tcPr>
            <w:tcW w:w="1525" w:type="dxa"/>
            <w:shd w:val="clear" w:color="auto" w:fill="auto"/>
          </w:tcPr>
          <w:p w14:paraId="4C9EADB3" w14:textId="77777777" w:rsidR="00645A2B" w:rsidRPr="00C704A2" w:rsidRDefault="00645A2B" w:rsidP="00645A2B">
            <w:pPr>
              <w:spacing w:after="0" w:line="240" w:lineRule="auto"/>
              <w:rPr>
                <w:b/>
                <w:sz w:val="20"/>
              </w:rPr>
            </w:pPr>
            <w:r w:rsidRPr="00C704A2">
              <w:rPr>
                <w:b/>
                <w:sz w:val="20"/>
              </w:rPr>
              <w:t>Saturday</w:t>
            </w:r>
          </w:p>
        </w:tc>
        <w:tc>
          <w:tcPr>
            <w:tcW w:w="4004" w:type="dxa"/>
            <w:shd w:val="clear" w:color="auto" w:fill="auto"/>
          </w:tcPr>
          <w:p w14:paraId="7E7A8231" w14:textId="74F3039F" w:rsidR="00645A2B" w:rsidRPr="00696A49" w:rsidRDefault="00645A2B" w:rsidP="00645A2B">
            <w:pPr>
              <w:spacing w:after="0" w:line="240" w:lineRule="auto"/>
              <w:rPr>
                <w:b/>
                <w:sz w:val="18"/>
                <w:szCs w:val="17"/>
              </w:rPr>
            </w:pPr>
            <w:r>
              <w:rPr>
                <w:b/>
                <w:sz w:val="18"/>
                <w:szCs w:val="17"/>
              </w:rPr>
              <w:t>Hebrews</w:t>
            </w:r>
            <w:r w:rsidRPr="00696A49">
              <w:rPr>
                <w:b/>
                <w:sz w:val="18"/>
                <w:szCs w:val="17"/>
              </w:rPr>
              <w:t xml:space="preserve"> </w:t>
            </w:r>
            <w:r>
              <w:rPr>
                <w:b/>
                <w:sz w:val="18"/>
                <w:szCs w:val="17"/>
              </w:rPr>
              <w:t>4</w:t>
            </w:r>
            <w:r w:rsidRPr="00696A49">
              <w:rPr>
                <w:b/>
                <w:sz w:val="18"/>
                <w:szCs w:val="17"/>
              </w:rPr>
              <w:t xml:space="preserve"> (</w:t>
            </w:r>
            <w:r>
              <w:rPr>
                <w:b/>
                <w:sz w:val="18"/>
                <w:szCs w:val="17"/>
              </w:rPr>
              <w:t>God’s Word is powerful to save us</w:t>
            </w:r>
            <w:r w:rsidRPr="00696A49">
              <w:rPr>
                <w:b/>
                <w:sz w:val="18"/>
                <w:szCs w:val="17"/>
              </w:rPr>
              <w:t>)</w:t>
            </w:r>
          </w:p>
        </w:tc>
        <w:tc>
          <w:tcPr>
            <w:tcW w:w="1701" w:type="dxa"/>
          </w:tcPr>
          <w:p w14:paraId="3CE18DA8" w14:textId="77777777" w:rsidR="00645A2B" w:rsidRPr="00C704A2" w:rsidRDefault="00645A2B" w:rsidP="00645A2B">
            <w:pPr>
              <w:spacing w:after="0" w:line="240" w:lineRule="auto"/>
              <w:rPr>
                <w:b/>
                <w:sz w:val="20"/>
              </w:rPr>
            </w:pPr>
          </w:p>
        </w:tc>
      </w:tr>
    </w:tbl>
    <w:p w14:paraId="2388CEE0" w14:textId="77777777" w:rsidR="00F023A2" w:rsidRPr="00C704A2" w:rsidRDefault="00F023A2" w:rsidP="00F023A2">
      <w:pPr>
        <w:pStyle w:val="ListParagraph"/>
        <w:ind w:left="0"/>
        <w:jc w:val="both"/>
        <w:rPr>
          <w:b/>
          <w:sz w:val="6"/>
          <w:szCs w:val="6"/>
        </w:rPr>
      </w:pPr>
    </w:p>
    <w:p w14:paraId="091AF683" w14:textId="6D57D29C" w:rsidR="00E70E82" w:rsidRPr="00D6205F" w:rsidRDefault="00D6205F" w:rsidP="004C01AA">
      <w:pPr>
        <w:pStyle w:val="ListParagraph"/>
        <w:ind w:left="0"/>
        <w:jc w:val="both"/>
        <w:rPr>
          <w:b/>
          <w:sz w:val="18"/>
          <w:szCs w:val="20"/>
        </w:rPr>
      </w:pPr>
      <w:r w:rsidRPr="00D6205F">
        <w:rPr>
          <w:b/>
          <w:sz w:val="18"/>
          <w:szCs w:val="20"/>
          <w:u w:val="single"/>
        </w:rPr>
        <w:t>Important Lesson for us Today:</w:t>
      </w:r>
      <w:r w:rsidRPr="00D6205F">
        <w:rPr>
          <w:b/>
          <w:sz w:val="18"/>
          <w:szCs w:val="20"/>
        </w:rPr>
        <w:t xml:space="preserve"> Is the version of the Bible important? Yes, very! </w:t>
      </w:r>
      <w:r w:rsidRPr="00D6205F">
        <w:rPr>
          <w:bCs/>
          <w:sz w:val="18"/>
          <w:szCs w:val="20"/>
        </w:rPr>
        <w:t xml:space="preserve">At EDT we use the King James Version (KJV) </w:t>
      </w:r>
      <w:r>
        <w:rPr>
          <w:bCs/>
          <w:sz w:val="18"/>
          <w:szCs w:val="20"/>
        </w:rPr>
        <w:t>also</w:t>
      </w:r>
      <w:r w:rsidRPr="00D6205F">
        <w:rPr>
          <w:bCs/>
          <w:sz w:val="18"/>
          <w:szCs w:val="20"/>
        </w:rPr>
        <w:t xml:space="preserve"> know</w:t>
      </w:r>
      <w:r>
        <w:rPr>
          <w:bCs/>
          <w:sz w:val="18"/>
          <w:szCs w:val="20"/>
        </w:rPr>
        <w:t>n</w:t>
      </w:r>
      <w:r w:rsidRPr="00D6205F">
        <w:rPr>
          <w:bCs/>
          <w:sz w:val="18"/>
          <w:szCs w:val="20"/>
        </w:rPr>
        <w:t xml:space="preserve"> as the Authorised Version (AV). Many reject it today as being old fashioned, but it is an accurate translation that closely follows the most reliable text available. </w:t>
      </w:r>
      <w:bookmarkStart w:id="0" w:name="_Hlk88126306"/>
      <w:r w:rsidRPr="00D6205F">
        <w:rPr>
          <w:bCs/>
          <w:sz w:val="18"/>
          <w:szCs w:val="20"/>
        </w:rPr>
        <w:t>Other, more recent, translations use or are influenced by another set of texts which contain errors, omit whole passages of the Bible, and seek to throw doubt on the Deity of the Lord Jesus Christ as being the eternal Son of God, the 2</w:t>
      </w:r>
      <w:r w:rsidRPr="00D6205F">
        <w:rPr>
          <w:bCs/>
          <w:sz w:val="18"/>
          <w:szCs w:val="20"/>
          <w:vertAlign w:val="superscript"/>
        </w:rPr>
        <w:t>nd</w:t>
      </w:r>
      <w:r w:rsidRPr="00D6205F">
        <w:rPr>
          <w:bCs/>
          <w:sz w:val="18"/>
          <w:szCs w:val="20"/>
        </w:rPr>
        <w:t xml:space="preserve"> person of the Triune God, Father, Son, and Holy Spirit. </w:t>
      </w:r>
      <w:bookmarkEnd w:id="0"/>
      <w:r w:rsidRPr="008150AB">
        <w:rPr>
          <w:b/>
          <w:sz w:val="18"/>
          <w:szCs w:val="20"/>
        </w:rPr>
        <w:t>As</w:t>
      </w:r>
      <w:r w:rsidRPr="00D6205F">
        <w:rPr>
          <w:bCs/>
          <w:sz w:val="18"/>
          <w:szCs w:val="20"/>
        </w:rPr>
        <w:t xml:space="preserve"> </w:t>
      </w:r>
      <w:r w:rsidRPr="00D6205F">
        <w:rPr>
          <w:b/>
          <w:sz w:val="18"/>
          <w:szCs w:val="20"/>
        </w:rPr>
        <w:t xml:space="preserve">Christ can only be our Saviour if He is God </w:t>
      </w:r>
      <w:proofErr w:type="gramStart"/>
      <w:r w:rsidRPr="00D6205F">
        <w:rPr>
          <w:b/>
          <w:sz w:val="18"/>
          <w:szCs w:val="20"/>
        </w:rPr>
        <w:t>The</w:t>
      </w:r>
      <w:proofErr w:type="gramEnd"/>
      <w:r w:rsidRPr="00D6205F">
        <w:rPr>
          <w:b/>
          <w:sz w:val="18"/>
          <w:szCs w:val="20"/>
        </w:rPr>
        <w:t xml:space="preserve"> Son, </w:t>
      </w:r>
      <w:r w:rsidRPr="00D6205F">
        <w:rPr>
          <w:bCs/>
          <w:sz w:val="18"/>
          <w:szCs w:val="20"/>
        </w:rPr>
        <w:t xml:space="preserve">it is vital </w:t>
      </w:r>
      <w:r w:rsidR="008150AB">
        <w:rPr>
          <w:bCs/>
          <w:sz w:val="18"/>
          <w:szCs w:val="20"/>
        </w:rPr>
        <w:t>to</w:t>
      </w:r>
      <w:r w:rsidRPr="00D6205F">
        <w:rPr>
          <w:bCs/>
          <w:sz w:val="18"/>
          <w:szCs w:val="20"/>
        </w:rPr>
        <w:t xml:space="preserve"> own and read the </w:t>
      </w:r>
      <w:r w:rsidR="008150AB">
        <w:rPr>
          <w:bCs/>
          <w:sz w:val="18"/>
          <w:szCs w:val="20"/>
        </w:rPr>
        <w:t>KJV</w:t>
      </w:r>
      <w:r w:rsidRPr="00D6205F">
        <w:rPr>
          <w:bCs/>
          <w:sz w:val="18"/>
          <w:szCs w:val="20"/>
        </w:rPr>
        <w:t xml:space="preserve"> that </w:t>
      </w:r>
      <w:r w:rsidR="00076886">
        <w:rPr>
          <w:bCs/>
          <w:sz w:val="18"/>
          <w:szCs w:val="20"/>
        </w:rPr>
        <w:t>keeps</w:t>
      </w:r>
      <w:r w:rsidRPr="00D6205F">
        <w:rPr>
          <w:bCs/>
          <w:sz w:val="18"/>
          <w:szCs w:val="20"/>
        </w:rPr>
        <w:t xml:space="preserve"> this truth.</w:t>
      </w:r>
      <w:r w:rsidRPr="00D6205F">
        <w:rPr>
          <w:b/>
          <w:sz w:val="18"/>
          <w:szCs w:val="20"/>
        </w:rPr>
        <w:t xml:space="preserve"> </w:t>
      </w:r>
    </w:p>
    <w:p w14:paraId="4EDE04FC" w14:textId="270A54E6" w:rsidR="004C01AA" w:rsidRDefault="008C4EF7" w:rsidP="004C01AA">
      <w:pPr>
        <w:pStyle w:val="ListParagraph"/>
        <w:ind w:left="0"/>
        <w:jc w:val="both"/>
        <w:rPr>
          <w:b/>
          <w:i/>
          <w:sz w:val="18"/>
        </w:rPr>
      </w:pPr>
      <w:r w:rsidRPr="009C2DC9">
        <w:rPr>
          <w:b/>
          <w:i/>
          <w:sz w:val="18"/>
        </w:rPr>
        <w:t xml:space="preserve">Hymn </w:t>
      </w:r>
      <w:r w:rsidR="00A07D57">
        <w:rPr>
          <w:b/>
          <w:i/>
          <w:sz w:val="18"/>
        </w:rPr>
        <w:t>119 (12}</w:t>
      </w:r>
      <w:r w:rsidR="00F818C4" w:rsidRPr="009C2DC9">
        <w:rPr>
          <w:b/>
          <w:i/>
          <w:sz w:val="18"/>
        </w:rPr>
        <w:t xml:space="preserve"> </w:t>
      </w:r>
      <w:r w:rsidR="00A07D57">
        <w:rPr>
          <w:b/>
          <w:i/>
          <w:sz w:val="18"/>
        </w:rPr>
        <w:t>–</w:t>
      </w:r>
      <w:r w:rsidR="00EA3C5F">
        <w:rPr>
          <w:b/>
          <w:i/>
          <w:sz w:val="18"/>
        </w:rPr>
        <w:t xml:space="preserve"> </w:t>
      </w:r>
      <w:r w:rsidR="00A07D57">
        <w:rPr>
          <w:b/>
          <w:i/>
          <w:sz w:val="18"/>
        </w:rPr>
        <w:t>We need God’s Law (His Word) to help us</w:t>
      </w:r>
      <w:r w:rsidR="00AD2764">
        <w:rPr>
          <w:b/>
          <w:i/>
          <w:sz w:val="18"/>
        </w:rPr>
        <w:t xml:space="preserve"> through the experiences of life.</w:t>
      </w:r>
    </w:p>
    <w:p w14:paraId="4FAD64AC" w14:textId="797917C2" w:rsidR="004C01AA" w:rsidRPr="00E70E82" w:rsidRDefault="004C01AA" w:rsidP="004C01AA">
      <w:pPr>
        <w:pStyle w:val="ListParagraph"/>
        <w:ind w:left="0"/>
        <w:jc w:val="both"/>
        <w:rPr>
          <w:b/>
          <w:i/>
          <w:sz w:val="2"/>
          <w:szCs w:val="2"/>
        </w:rPr>
      </w:pPr>
    </w:p>
    <w:p w14:paraId="35916523" w14:textId="77777777" w:rsidR="004C01AA" w:rsidRPr="004C01AA" w:rsidRDefault="004C01AA" w:rsidP="004C01AA">
      <w:pPr>
        <w:pStyle w:val="ListParagraph"/>
        <w:ind w:left="0"/>
        <w:jc w:val="both"/>
        <w:rPr>
          <w:b/>
          <w:i/>
          <w:sz w:val="2"/>
          <w:szCs w:val="2"/>
        </w:rPr>
      </w:pPr>
    </w:p>
    <w:p w14:paraId="2FA234BF" w14:textId="7E6066B1" w:rsidR="00AD2764" w:rsidRPr="004C01AA" w:rsidRDefault="00982AA0" w:rsidP="004C01AA">
      <w:pPr>
        <w:pStyle w:val="ListParagraph"/>
        <w:ind w:left="0"/>
        <w:jc w:val="both"/>
        <w:rPr>
          <w:b/>
          <w:i/>
          <w:sz w:val="18"/>
        </w:rPr>
      </w:pPr>
      <w:r w:rsidRPr="004C01AA">
        <w:rPr>
          <w:rFonts w:cs="Calibri"/>
          <w:sz w:val="18"/>
          <w:szCs w:val="18"/>
          <w:shd w:val="clear" w:color="auto" w:fill="FFFFFF"/>
        </w:rPr>
        <w:t xml:space="preserve">1. </w:t>
      </w:r>
      <w:r w:rsidRPr="004C01AA">
        <w:rPr>
          <w:sz w:val="18"/>
          <w:szCs w:val="18"/>
        </w:rPr>
        <w:t xml:space="preserve"> </w:t>
      </w:r>
      <w:r w:rsidR="00A07D57">
        <w:rPr>
          <w:sz w:val="18"/>
          <w:szCs w:val="18"/>
        </w:rPr>
        <w:t xml:space="preserve">O, how I love Thy </w:t>
      </w:r>
      <w:proofErr w:type="gramStart"/>
      <w:r w:rsidR="00A07D57">
        <w:rPr>
          <w:sz w:val="18"/>
          <w:szCs w:val="18"/>
        </w:rPr>
        <w:t>Law,</w:t>
      </w:r>
      <w:r w:rsidRPr="004C01AA">
        <w:rPr>
          <w:sz w:val="18"/>
          <w:szCs w:val="18"/>
        </w:rPr>
        <w:t xml:space="preserve">   </w:t>
      </w:r>
      <w:proofErr w:type="gramEnd"/>
      <w:r w:rsidR="004C01AA" w:rsidRPr="004C01AA">
        <w:rPr>
          <w:sz w:val="18"/>
          <w:szCs w:val="18"/>
        </w:rPr>
        <w:t xml:space="preserve">  </w:t>
      </w:r>
      <w:r w:rsidR="006909C7">
        <w:rPr>
          <w:sz w:val="18"/>
          <w:szCs w:val="18"/>
        </w:rPr>
        <w:t xml:space="preserve">    </w:t>
      </w:r>
      <w:r w:rsidR="00A07D57">
        <w:rPr>
          <w:sz w:val="18"/>
          <w:szCs w:val="18"/>
        </w:rPr>
        <w:t>3</w:t>
      </w:r>
      <w:r w:rsidRPr="004C01AA">
        <w:rPr>
          <w:sz w:val="18"/>
          <w:szCs w:val="18"/>
        </w:rPr>
        <w:t xml:space="preserve">.  </w:t>
      </w:r>
      <w:r w:rsidR="00A07D57">
        <w:rPr>
          <w:sz w:val="18"/>
          <w:szCs w:val="18"/>
        </w:rPr>
        <w:t>How swee</w:t>
      </w:r>
      <w:r w:rsidR="006909C7">
        <w:rPr>
          <w:sz w:val="18"/>
          <w:szCs w:val="18"/>
        </w:rPr>
        <w:t xml:space="preserve">t </w:t>
      </w:r>
      <w:r w:rsidR="00A07D57">
        <w:rPr>
          <w:sz w:val="18"/>
          <w:szCs w:val="18"/>
        </w:rPr>
        <w:t xml:space="preserve">the words of </w:t>
      </w:r>
      <w:r w:rsidR="006909C7">
        <w:rPr>
          <w:sz w:val="18"/>
          <w:szCs w:val="18"/>
        </w:rPr>
        <w:t>God</w:t>
      </w:r>
      <w:r w:rsidR="004C01AA">
        <w:rPr>
          <w:sz w:val="18"/>
          <w:szCs w:val="18"/>
        </w:rPr>
        <w:t>,</w:t>
      </w:r>
      <w:r w:rsidR="00AD2764" w:rsidRPr="004C01AA">
        <w:rPr>
          <w:sz w:val="18"/>
          <w:szCs w:val="18"/>
        </w:rPr>
        <w:t xml:space="preserve">    </w:t>
      </w:r>
      <w:r w:rsidR="009D2604">
        <w:rPr>
          <w:sz w:val="18"/>
          <w:szCs w:val="18"/>
        </w:rPr>
        <w:t xml:space="preserve">      </w:t>
      </w:r>
      <w:r w:rsidR="006909C7">
        <w:rPr>
          <w:sz w:val="18"/>
          <w:szCs w:val="18"/>
        </w:rPr>
        <w:t>4</w:t>
      </w:r>
      <w:r w:rsidR="009D2604">
        <w:rPr>
          <w:sz w:val="18"/>
          <w:szCs w:val="18"/>
        </w:rPr>
        <w:t xml:space="preserve">. </w:t>
      </w:r>
      <w:r w:rsidR="006909C7">
        <w:rPr>
          <w:sz w:val="18"/>
          <w:szCs w:val="18"/>
        </w:rPr>
        <w:t>A lamp to guid</w:t>
      </w:r>
      <w:r w:rsidR="008150AB">
        <w:rPr>
          <w:sz w:val="18"/>
          <w:szCs w:val="18"/>
        </w:rPr>
        <w:t>e</w:t>
      </w:r>
      <w:r w:rsidR="006909C7">
        <w:rPr>
          <w:sz w:val="18"/>
          <w:szCs w:val="18"/>
        </w:rPr>
        <w:t xml:space="preserve"> my feet</w:t>
      </w:r>
      <w:r w:rsidR="009D2604">
        <w:rPr>
          <w:sz w:val="18"/>
          <w:szCs w:val="18"/>
        </w:rPr>
        <w:t>,</w:t>
      </w:r>
    </w:p>
    <w:p w14:paraId="40E4635A" w14:textId="57B3DAE2" w:rsidR="00982AA0" w:rsidRPr="00AD2764" w:rsidRDefault="00AD2764" w:rsidP="00AD2764">
      <w:pPr>
        <w:pStyle w:val="ListParagraph"/>
        <w:ind w:hanging="624"/>
        <w:rPr>
          <w:sz w:val="18"/>
          <w:szCs w:val="18"/>
        </w:rPr>
      </w:pPr>
      <w:r>
        <w:rPr>
          <w:rFonts w:cs="Calibri"/>
          <w:sz w:val="18"/>
          <w:szCs w:val="18"/>
          <w:shd w:val="clear" w:color="auto" w:fill="FFFFFF"/>
        </w:rPr>
        <w:t xml:space="preserve">   </w:t>
      </w:r>
      <w:r w:rsidR="006909C7">
        <w:rPr>
          <w:rFonts w:cs="Calibri"/>
          <w:sz w:val="18"/>
          <w:szCs w:val="18"/>
          <w:shd w:val="clear" w:color="auto" w:fill="FFFFFF"/>
        </w:rPr>
        <w:t xml:space="preserve">  </w:t>
      </w:r>
      <w:r w:rsidR="00A07D57">
        <w:rPr>
          <w:sz w:val="18"/>
          <w:szCs w:val="18"/>
        </w:rPr>
        <w:t>My teacher every day:</w:t>
      </w:r>
      <w:r w:rsidR="00982AA0" w:rsidRPr="00AD2764">
        <w:rPr>
          <w:sz w:val="18"/>
          <w:szCs w:val="18"/>
        </w:rPr>
        <w:t xml:space="preserve"> </w:t>
      </w:r>
      <w:r w:rsidR="004C01AA">
        <w:rPr>
          <w:sz w:val="18"/>
          <w:szCs w:val="18"/>
        </w:rPr>
        <w:t xml:space="preserve">    </w:t>
      </w:r>
      <w:r w:rsidR="004C01AA">
        <w:rPr>
          <w:sz w:val="18"/>
          <w:szCs w:val="18"/>
        </w:rPr>
        <w:tab/>
      </w:r>
      <w:r w:rsidR="009D2604">
        <w:rPr>
          <w:sz w:val="18"/>
          <w:szCs w:val="18"/>
        </w:rPr>
        <w:t xml:space="preserve">      </w:t>
      </w:r>
      <w:r w:rsidR="006909C7">
        <w:rPr>
          <w:sz w:val="18"/>
          <w:szCs w:val="18"/>
        </w:rPr>
        <w:t xml:space="preserve">  </w:t>
      </w:r>
      <w:r w:rsidR="003038C3">
        <w:rPr>
          <w:sz w:val="18"/>
          <w:szCs w:val="18"/>
        </w:rPr>
        <w:t xml:space="preserve"> </w:t>
      </w:r>
      <w:r w:rsidR="006909C7">
        <w:rPr>
          <w:sz w:val="18"/>
          <w:szCs w:val="18"/>
        </w:rPr>
        <w:t>Revealing from above</w:t>
      </w:r>
      <w:r w:rsidR="009D2604">
        <w:rPr>
          <w:sz w:val="18"/>
          <w:szCs w:val="18"/>
        </w:rPr>
        <w:tab/>
      </w:r>
      <w:r w:rsidR="009D2604">
        <w:rPr>
          <w:sz w:val="18"/>
          <w:szCs w:val="18"/>
        </w:rPr>
        <w:tab/>
        <w:t xml:space="preserve">    </w:t>
      </w:r>
      <w:r w:rsidR="006909C7">
        <w:rPr>
          <w:sz w:val="18"/>
          <w:szCs w:val="18"/>
        </w:rPr>
        <w:t xml:space="preserve"> </w:t>
      </w:r>
      <w:r w:rsidR="003038C3">
        <w:rPr>
          <w:sz w:val="18"/>
          <w:szCs w:val="18"/>
        </w:rPr>
        <w:t xml:space="preserve"> </w:t>
      </w:r>
      <w:r w:rsidR="006909C7">
        <w:rPr>
          <w:sz w:val="18"/>
          <w:szCs w:val="18"/>
        </w:rPr>
        <w:t>A light upon my way:</w:t>
      </w:r>
    </w:p>
    <w:p w14:paraId="14C453D5" w14:textId="4CFE481B" w:rsidR="00982AA0" w:rsidRPr="009C2DC9" w:rsidRDefault="00982AA0" w:rsidP="00982AA0">
      <w:pPr>
        <w:pStyle w:val="ListParagraph"/>
        <w:ind w:left="165"/>
        <w:rPr>
          <w:sz w:val="18"/>
          <w:szCs w:val="18"/>
        </w:rPr>
      </w:pPr>
      <w:r w:rsidRPr="009C2DC9">
        <w:rPr>
          <w:sz w:val="18"/>
          <w:szCs w:val="18"/>
        </w:rPr>
        <w:t xml:space="preserve"> </w:t>
      </w:r>
      <w:r w:rsidR="00A07D57">
        <w:rPr>
          <w:sz w:val="18"/>
          <w:szCs w:val="18"/>
        </w:rPr>
        <w:t>In all the woes of life</w:t>
      </w:r>
      <w:r w:rsidR="00AD2764">
        <w:rPr>
          <w:sz w:val="18"/>
          <w:szCs w:val="18"/>
        </w:rPr>
        <w:t>,</w:t>
      </w:r>
      <w:r w:rsidRPr="009C2DC9">
        <w:rPr>
          <w:sz w:val="18"/>
          <w:szCs w:val="18"/>
        </w:rPr>
        <w:tab/>
        <w:t xml:space="preserve">      </w:t>
      </w:r>
      <w:r w:rsidR="003038C3">
        <w:rPr>
          <w:sz w:val="18"/>
          <w:szCs w:val="18"/>
        </w:rPr>
        <w:t xml:space="preserve"> </w:t>
      </w:r>
      <w:r w:rsidR="006909C7">
        <w:rPr>
          <w:sz w:val="18"/>
          <w:szCs w:val="18"/>
        </w:rPr>
        <w:t xml:space="preserve">Such views of things </w:t>
      </w:r>
      <w:proofErr w:type="gramStart"/>
      <w:r w:rsidR="006909C7">
        <w:rPr>
          <w:sz w:val="18"/>
          <w:szCs w:val="18"/>
        </w:rPr>
        <w:t>divine</w:t>
      </w:r>
      <w:r w:rsidR="009D2604">
        <w:rPr>
          <w:sz w:val="18"/>
          <w:szCs w:val="18"/>
        </w:rPr>
        <w:t>,</w:t>
      </w:r>
      <w:r w:rsidRPr="009C2DC9">
        <w:rPr>
          <w:sz w:val="18"/>
          <w:szCs w:val="18"/>
        </w:rPr>
        <w:t xml:space="preserve">   </w:t>
      </w:r>
      <w:proofErr w:type="gramEnd"/>
      <w:r w:rsidRPr="009C2DC9">
        <w:rPr>
          <w:sz w:val="18"/>
          <w:szCs w:val="18"/>
        </w:rPr>
        <w:t xml:space="preserve"> </w:t>
      </w:r>
      <w:r w:rsidR="006909C7">
        <w:rPr>
          <w:sz w:val="18"/>
          <w:szCs w:val="18"/>
        </w:rPr>
        <w:t xml:space="preserve">              This perfect Word will I</w:t>
      </w:r>
      <w:r w:rsidRPr="009C2DC9">
        <w:rPr>
          <w:sz w:val="18"/>
          <w:szCs w:val="18"/>
        </w:rPr>
        <w:t xml:space="preserve">       </w:t>
      </w:r>
    </w:p>
    <w:p w14:paraId="502A9AF1" w14:textId="29E0F1A9" w:rsidR="009D2604" w:rsidRDefault="006909C7" w:rsidP="00982AA0">
      <w:pPr>
        <w:pStyle w:val="ListParagraph"/>
        <w:ind w:left="165"/>
        <w:rPr>
          <w:sz w:val="18"/>
          <w:szCs w:val="18"/>
        </w:rPr>
      </w:pPr>
      <w:r>
        <w:rPr>
          <w:sz w:val="18"/>
          <w:szCs w:val="18"/>
        </w:rPr>
        <w:t xml:space="preserve">   </w:t>
      </w:r>
      <w:r w:rsidR="00A07D57">
        <w:rPr>
          <w:sz w:val="18"/>
          <w:szCs w:val="18"/>
        </w:rPr>
        <w:t>My wisdom and my stay.</w:t>
      </w:r>
      <w:r w:rsidR="009D2604">
        <w:rPr>
          <w:sz w:val="18"/>
          <w:szCs w:val="18"/>
        </w:rPr>
        <w:tab/>
        <w:t xml:space="preserve">        </w:t>
      </w:r>
      <w:r w:rsidR="003038C3">
        <w:rPr>
          <w:sz w:val="18"/>
          <w:szCs w:val="18"/>
        </w:rPr>
        <w:t xml:space="preserve"> </w:t>
      </w:r>
      <w:r>
        <w:rPr>
          <w:sz w:val="18"/>
          <w:szCs w:val="18"/>
        </w:rPr>
        <w:t xml:space="preserve">Such grace, and power, and love.     </w:t>
      </w:r>
      <w:r w:rsidR="00BF2BD7">
        <w:rPr>
          <w:sz w:val="18"/>
          <w:szCs w:val="18"/>
        </w:rPr>
        <w:t xml:space="preserve"> </w:t>
      </w:r>
      <w:r>
        <w:rPr>
          <w:sz w:val="18"/>
          <w:szCs w:val="18"/>
        </w:rPr>
        <w:t xml:space="preserve">  </w:t>
      </w:r>
      <w:r w:rsidR="003038C3">
        <w:rPr>
          <w:sz w:val="18"/>
          <w:szCs w:val="18"/>
        </w:rPr>
        <w:t xml:space="preserve"> </w:t>
      </w:r>
      <w:r>
        <w:rPr>
          <w:sz w:val="18"/>
          <w:szCs w:val="18"/>
        </w:rPr>
        <w:t>With all my heart obey.</w:t>
      </w:r>
      <w:r w:rsidR="00BF2BD7" w:rsidRPr="00AD2764">
        <w:rPr>
          <w:sz w:val="18"/>
          <w:szCs w:val="18"/>
        </w:rPr>
        <w:t xml:space="preserve"> </w:t>
      </w:r>
      <w:r w:rsidR="00BF2BD7">
        <w:rPr>
          <w:sz w:val="18"/>
          <w:szCs w:val="18"/>
        </w:rPr>
        <w:t xml:space="preserve">    </w:t>
      </w:r>
    </w:p>
    <w:p w14:paraId="789C8E42" w14:textId="34A4B213" w:rsidR="00982AA0" w:rsidRPr="000655F1" w:rsidRDefault="00982AA0" w:rsidP="00263E8F">
      <w:pPr>
        <w:pStyle w:val="ListParagraph"/>
        <w:ind w:left="0"/>
        <w:rPr>
          <w:sz w:val="2"/>
          <w:szCs w:val="2"/>
        </w:rPr>
      </w:pPr>
    </w:p>
    <w:p w14:paraId="6D4A6191" w14:textId="6979FD9F" w:rsidR="00056837" w:rsidRPr="00906464" w:rsidRDefault="00056837" w:rsidP="00906464">
      <w:pPr>
        <w:jc w:val="center"/>
        <w:rPr>
          <w:b/>
          <w:i/>
        </w:rPr>
      </w:pPr>
      <w:r w:rsidRPr="00906464">
        <w:rPr>
          <w:rFonts w:ascii="Verdana" w:hAnsi="Verdana"/>
          <w:b/>
        </w:rPr>
        <w:t>The Word Fulfilled - Revision</w:t>
      </w:r>
    </w:p>
    <w:p w14:paraId="36585CA2" w14:textId="7FC95328" w:rsidR="002A1A57" w:rsidRPr="003718A1" w:rsidRDefault="00583E6F" w:rsidP="002A1A57">
      <w:pPr>
        <w:pStyle w:val="ListParagraph"/>
        <w:numPr>
          <w:ilvl w:val="0"/>
          <w:numId w:val="18"/>
        </w:numPr>
        <w:ind w:left="284" w:hanging="284"/>
        <w:jc w:val="both"/>
        <w:rPr>
          <w:b/>
          <w:szCs w:val="20"/>
        </w:rPr>
      </w:pPr>
      <w:r w:rsidRPr="003718A1">
        <w:rPr>
          <w:b/>
          <w:szCs w:val="20"/>
        </w:rPr>
        <w:t>139 - The Word of God – The Holy Bible</w:t>
      </w:r>
      <w:r w:rsidR="00551A80" w:rsidRPr="003718A1">
        <w:rPr>
          <w:b/>
          <w:szCs w:val="20"/>
        </w:rPr>
        <w:t xml:space="preserve"> – </w:t>
      </w:r>
      <w:r w:rsidR="00626C51">
        <w:rPr>
          <w:b/>
          <w:szCs w:val="20"/>
        </w:rPr>
        <w:t>One Book c</w:t>
      </w:r>
      <w:r w:rsidR="00551A80" w:rsidRPr="003718A1">
        <w:rPr>
          <w:b/>
          <w:szCs w:val="20"/>
        </w:rPr>
        <w:t>onsisting of 66 Books.</w:t>
      </w:r>
    </w:p>
    <w:p w14:paraId="06983348" w14:textId="7712159E" w:rsidR="00A54E00" w:rsidRPr="00A54E00" w:rsidRDefault="00551A80" w:rsidP="00A54E00">
      <w:pPr>
        <w:pStyle w:val="ListParagraph"/>
        <w:numPr>
          <w:ilvl w:val="0"/>
          <w:numId w:val="10"/>
        </w:numPr>
        <w:ind w:left="426" w:hanging="284"/>
        <w:jc w:val="both"/>
        <w:rPr>
          <w:b/>
          <w:i/>
          <w:szCs w:val="21"/>
        </w:rPr>
      </w:pPr>
      <w:r>
        <w:rPr>
          <w:szCs w:val="21"/>
        </w:rPr>
        <w:t>Men wrote</w:t>
      </w:r>
      <w:r w:rsidR="00B31431">
        <w:rPr>
          <w:szCs w:val="21"/>
        </w:rPr>
        <w:t xml:space="preserve"> under the inspiration of God over a period of</w:t>
      </w:r>
      <w:r w:rsidR="00F547BB" w:rsidRPr="009D427C">
        <w:rPr>
          <w:szCs w:val="21"/>
        </w:rPr>
        <w:t xml:space="preserve"> 1,</w:t>
      </w:r>
      <w:r w:rsidR="00B31431">
        <w:rPr>
          <w:szCs w:val="21"/>
        </w:rPr>
        <w:t>6</w:t>
      </w:r>
      <w:r w:rsidR="00F547BB" w:rsidRPr="009D427C">
        <w:rPr>
          <w:szCs w:val="21"/>
        </w:rPr>
        <w:t>00 years</w:t>
      </w:r>
      <w:r w:rsidR="00B31431">
        <w:rPr>
          <w:szCs w:val="21"/>
        </w:rPr>
        <w:t xml:space="preserve"> </w:t>
      </w:r>
      <w:r>
        <w:rPr>
          <w:szCs w:val="21"/>
        </w:rPr>
        <w:t>God’s Word of truth to us – about Himself, a Saviour, and our need of forgiveness</w:t>
      </w:r>
      <w:r w:rsidR="00A54E00">
        <w:rPr>
          <w:szCs w:val="21"/>
        </w:rPr>
        <w:t xml:space="preserve">.      </w:t>
      </w:r>
      <w:r w:rsidR="00A54E00">
        <w:rPr>
          <w:i/>
          <w:iCs/>
          <w:sz w:val="20"/>
          <w:szCs w:val="20"/>
        </w:rPr>
        <w:t xml:space="preserve">  </w:t>
      </w:r>
      <w:r w:rsidR="003C5BC1" w:rsidRPr="003C5BC1">
        <w:rPr>
          <w:b/>
          <w:bCs/>
          <w:i/>
          <w:iCs/>
          <w:sz w:val="20"/>
          <w:szCs w:val="20"/>
        </w:rPr>
        <w:t>We thought of a light which lights our path on a dark night.</w:t>
      </w:r>
      <w:r w:rsidR="003C5BC1">
        <w:rPr>
          <w:i/>
          <w:iCs/>
          <w:sz w:val="20"/>
          <w:szCs w:val="20"/>
        </w:rPr>
        <w:t xml:space="preserve"> </w:t>
      </w:r>
      <w:r w:rsidR="003C5BC1" w:rsidRPr="003C5BC1">
        <w:rPr>
          <w:b/>
          <w:bCs/>
          <w:i/>
          <w:iCs/>
          <w:sz w:val="20"/>
          <w:szCs w:val="20"/>
        </w:rPr>
        <w:t>The Bible is this light.</w:t>
      </w:r>
    </w:p>
    <w:p w14:paraId="0150E39B" w14:textId="48A19872" w:rsidR="00B31431" w:rsidRPr="003718A1" w:rsidRDefault="00583E6F" w:rsidP="00B31431">
      <w:pPr>
        <w:pStyle w:val="ListParagraph"/>
        <w:numPr>
          <w:ilvl w:val="0"/>
          <w:numId w:val="18"/>
        </w:numPr>
        <w:ind w:left="284" w:hanging="284"/>
        <w:jc w:val="both"/>
        <w:rPr>
          <w:b/>
          <w:i/>
          <w:sz w:val="20"/>
          <w:szCs w:val="20"/>
        </w:rPr>
      </w:pPr>
      <w:r w:rsidRPr="003718A1">
        <w:rPr>
          <w:b/>
          <w:iCs/>
        </w:rPr>
        <w:t>140 – The Word of Help.</w:t>
      </w:r>
      <w:r w:rsidR="00551A80" w:rsidRPr="003718A1">
        <w:rPr>
          <w:b/>
          <w:iCs/>
        </w:rPr>
        <w:t xml:space="preserve"> </w:t>
      </w:r>
      <w:r w:rsidR="00551A80" w:rsidRPr="003718A1">
        <w:rPr>
          <w:bCs/>
          <w:iCs/>
        </w:rPr>
        <w:t xml:space="preserve">Fully trustworthy. A </w:t>
      </w:r>
      <w:r w:rsidR="00107E0B">
        <w:rPr>
          <w:bCs/>
          <w:iCs/>
        </w:rPr>
        <w:t xml:space="preserve">complete </w:t>
      </w:r>
      <w:r w:rsidR="00551A80" w:rsidRPr="003718A1">
        <w:rPr>
          <w:bCs/>
          <w:iCs/>
        </w:rPr>
        <w:t>guide for our lives.</w:t>
      </w:r>
    </w:p>
    <w:p w14:paraId="2ADC9DF4" w14:textId="791396E5" w:rsidR="00E139A3" w:rsidRPr="000A1038" w:rsidRDefault="000A1038" w:rsidP="00551A80">
      <w:pPr>
        <w:pStyle w:val="ListParagraph"/>
        <w:numPr>
          <w:ilvl w:val="0"/>
          <w:numId w:val="10"/>
        </w:numPr>
        <w:ind w:left="426" w:hanging="284"/>
        <w:jc w:val="both"/>
        <w:rPr>
          <w:bCs/>
          <w:i/>
          <w:szCs w:val="21"/>
        </w:rPr>
      </w:pPr>
      <w:r w:rsidRPr="000A1038">
        <w:rPr>
          <w:bCs/>
          <w:iCs/>
          <w:szCs w:val="21"/>
        </w:rPr>
        <w:t>God gives faith</w:t>
      </w:r>
      <w:r>
        <w:rPr>
          <w:bCs/>
          <w:iCs/>
          <w:szCs w:val="21"/>
        </w:rPr>
        <w:t xml:space="preserve"> - we can believe it’s teachings which brings us to know Him.</w:t>
      </w:r>
    </w:p>
    <w:p w14:paraId="14DB0820" w14:textId="77777777" w:rsidR="003C5BC1" w:rsidRDefault="000A1038" w:rsidP="000A1038">
      <w:pPr>
        <w:pStyle w:val="ListParagraph"/>
        <w:ind w:left="426"/>
        <w:jc w:val="both"/>
        <w:rPr>
          <w:bCs/>
          <w:i/>
          <w:szCs w:val="21"/>
        </w:rPr>
      </w:pPr>
      <w:r w:rsidRPr="003F32F4">
        <w:rPr>
          <w:bCs/>
          <w:i/>
          <w:szCs w:val="21"/>
        </w:rPr>
        <w:t>Kings Asa, and Jehos</w:t>
      </w:r>
      <w:r w:rsidR="00F94092" w:rsidRPr="003F32F4">
        <w:rPr>
          <w:bCs/>
          <w:i/>
          <w:szCs w:val="21"/>
        </w:rPr>
        <w:t>h</w:t>
      </w:r>
      <w:r w:rsidRPr="003F32F4">
        <w:rPr>
          <w:bCs/>
          <w:i/>
          <w:szCs w:val="21"/>
        </w:rPr>
        <w:t>aphat,</w:t>
      </w:r>
      <w:r w:rsidR="00F94092" w:rsidRPr="003F32F4">
        <w:rPr>
          <w:bCs/>
          <w:i/>
          <w:szCs w:val="21"/>
        </w:rPr>
        <w:t xml:space="preserve"> were rewarded for their obedient trust in God.</w:t>
      </w:r>
      <w:r w:rsidRPr="003F32F4">
        <w:rPr>
          <w:bCs/>
          <w:i/>
          <w:szCs w:val="21"/>
        </w:rPr>
        <w:t xml:space="preserve"> </w:t>
      </w:r>
      <w:r w:rsidR="003C5BC1">
        <w:rPr>
          <w:bCs/>
          <w:i/>
          <w:szCs w:val="21"/>
        </w:rPr>
        <w:t xml:space="preserve"> </w:t>
      </w:r>
    </w:p>
    <w:p w14:paraId="7F90CEB7" w14:textId="2DBFC30D" w:rsidR="000A1038" w:rsidRPr="003C5BC1" w:rsidRDefault="003C5BC1" w:rsidP="000A1038">
      <w:pPr>
        <w:pStyle w:val="ListParagraph"/>
        <w:ind w:left="426"/>
        <w:jc w:val="both"/>
        <w:rPr>
          <w:b/>
          <w:i/>
          <w:sz w:val="20"/>
          <w:szCs w:val="20"/>
        </w:rPr>
      </w:pPr>
      <w:r w:rsidRPr="003C5BC1">
        <w:rPr>
          <w:b/>
          <w:i/>
          <w:sz w:val="20"/>
          <w:szCs w:val="20"/>
        </w:rPr>
        <w:t xml:space="preserve">Runway lights shine to </w:t>
      </w:r>
      <w:r>
        <w:rPr>
          <w:b/>
          <w:i/>
          <w:sz w:val="20"/>
          <w:szCs w:val="20"/>
        </w:rPr>
        <w:t>ensure a</w:t>
      </w:r>
      <w:r w:rsidRPr="003C5BC1">
        <w:rPr>
          <w:b/>
          <w:i/>
          <w:sz w:val="20"/>
          <w:szCs w:val="20"/>
        </w:rPr>
        <w:t xml:space="preserve"> planes</w:t>
      </w:r>
      <w:r>
        <w:rPr>
          <w:b/>
          <w:i/>
          <w:sz w:val="20"/>
          <w:szCs w:val="20"/>
        </w:rPr>
        <w:t>’</w:t>
      </w:r>
      <w:r w:rsidRPr="003C5BC1">
        <w:rPr>
          <w:b/>
          <w:i/>
          <w:sz w:val="20"/>
          <w:szCs w:val="20"/>
        </w:rPr>
        <w:t xml:space="preserve"> safe take-off and landing.</w:t>
      </w:r>
      <w:r w:rsidRPr="003C5BC1">
        <w:rPr>
          <w:bCs/>
          <w:i/>
          <w:sz w:val="20"/>
          <w:szCs w:val="20"/>
        </w:rPr>
        <w:t xml:space="preserve"> </w:t>
      </w:r>
      <w:r w:rsidRPr="003C5BC1">
        <w:rPr>
          <w:b/>
          <w:i/>
          <w:sz w:val="20"/>
          <w:szCs w:val="20"/>
        </w:rPr>
        <w:t>Like The Bible.</w:t>
      </w:r>
    </w:p>
    <w:p w14:paraId="1736BBFE" w14:textId="1A160872" w:rsidR="000655F1" w:rsidRPr="000655F1" w:rsidRDefault="000655F1" w:rsidP="000655F1">
      <w:pPr>
        <w:jc w:val="center"/>
        <w:rPr>
          <w:b/>
          <w:i/>
        </w:rPr>
      </w:pPr>
      <w:r w:rsidRPr="00906464">
        <w:rPr>
          <w:rFonts w:ascii="Verdana" w:hAnsi="Verdana"/>
          <w:b/>
        </w:rPr>
        <w:t xml:space="preserve">The Word Fulfilled </w:t>
      </w:r>
      <w:r>
        <w:rPr>
          <w:rFonts w:ascii="Verdana" w:hAnsi="Verdana"/>
          <w:b/>
        </w:rPr>
        <w:t>–</w:t>
      </w:r>
      <w:r w:rsidRPr="00906464">
        <w:rPr>
          <w:rFonts w:ascii="Verdana" w:hAnsi="Verdana"/>
          <w:b/>
        </w:rPr>
        <w:t xml:space="preserve"> Revision</w:t>
      </w:r>
      <w:r>
        <w:rPr>
          <w:b/>
          <w:i/>
        </w:rPr>
        <w:t xml:space="preserve"> </w:t>
      </w:r>
      <w:r w:rsidRPr="000655F1">
        <w:rPr>
          <w:b/>
          <w:i/>
          <w:sz w:val="24"/>
          <w:szCs w:val="24"/>
        </w:rPr>
        <w:t>Continued</w:t>
      </w:r>
    </w:p>
    <w:p w14:paraId="4E061DA8" w14:textId="15C6510B" w:rsidR="00B53E63" w:rsidRPr="003718A1" w:rsidRDefault="00B53E63" w:rsidP="00B53E63">
      <w:pPr>
        <w:pStyle w:val="ListParagraph"/>
        <w:numPr>
          <w:ilvl w:val="0"/>
          <w:numId w:val="18"/>
        </w:numPr>
        <w:ind w:left="284" w:hanging="284"/>
        <w:jc w:val="both"/>
        <w:rPr>
          <w:b/>
          <w:iCs/>
        </w:rPr>
      </w:pPr>
      <w:r w:rsidRPr="003718A1">
        <w:rPr>
          <w:b/>
          <w:iCs/>
        </w:rPr>
        <w:t>141 – The Word to Me.</w:t>
      </w:r>
      <w:r w:rsidR="00F94092" w:rsidRPr="003718A1">
        <w:rPr>
          <w:b/>
          <w:iCs/>
        </w:rPr>
        <w:t xml:space="preserve"> </w:t>
      </w:r>
      <w:r w:rsidR="00F94092" w:rsidRPr="003718A1">
        <w:rPr>
          <w:bCs/>
          <w:iCs/>
        </w:rPr>
        <w:t xml:space="preserve">Practical teaching </w:t>
      </w:r>
      <w:r w:rsidR="00D11CB9" w:rsidRPr="005C42D9">
        <w:rPr>
          <w:bCs/>
          <w:iCs/>
        </w:rPr>
        <w:t xml:space="preserve">and tests </w:t>
      </w:r>
      <w:r w:rsidR="00F94092" w:rsidRPr="003718A1">
        <w:rPr>
          <w:bCs/>
          <w:iCs/>
        </w:rPr>
        <w:t>for each one of us.</w:t>
      </w:r>
    </w:p>
    <w:p w14:paraId="3DA853CE" w14:textId="19A4C501" w:rsidR="00B53E63" w:rsidRPr="003F32F4" w:rsidRDefault="00F94092" w:rsidP="000A1038">
      <w:pPr>
        <w:pStyle w:val="ListParagraph"/>
        <w:numPr>
          <w:ilvl w:val="0"/>
          <w:numId w:val="10"/>
        </w:numPr>
        <w:ind w:left="426" w:hanging="284"/>
        <w:jc w:val="both"/>
        <w:rPr>
          <w:bCs/>
          <w:iCs/>
        </w:rPr>
      </w:pPr>
      <w:r w:rsidRPr="003F32F4">
        <w:rPr>
          <w:bCs/>
          <w:iCs/>
        </w:rPr>
        <w:t>Tests to help us know if we are true Christians</w:t>
      </w:r>
      <w:r w:rsidR="00915810">
        <w:rPr>
          <w:bCs/>
          <w:iCs/>
        </w:rPr>
        <w:t>,</w:t>
      </w:r>
      <w:r w:rsidRPr="003F32F4">
        <w:rPr>
          <w:bCs/>
          <w:iCs/>
        </w:rPr>
        <w:t xml:space="preserve"> with a true love for God.</w:t>
      </w:r>
    </w:p>
    <w:p w14:paraId="1E4E4A63" w14:textId="09597CCA" w:rsidR="00F94092" w:rsidRDefault="00915810" w:rsidP="00F94092">
      <w:pPr>
        <w:pStyle w:val="ListParagraph"/>
        <w:ind w:left="426"/>
        <w:jc w:val="both"/>
        <w:rPr>
          <w:bCs/>
          <w:i/>
        </w:rPr>
      </w:pPr>
      <w:r>
        <w:rPr>
          <w:bCs/>
          <w:i/>
        </w:rPr>
        <w:t xml:space="preserve">Sadly, </w:t>
      </w:r>
      <w:r w:rsidR="00F94092" w:rsidRPr="003F32F4">
        <w:rPr>
          <w:bCs/>
          <w:i/>
        </w:rPr>
        <w:t xml:space="preserve">King Joash stopped following </w:t>
      </w:r>
      <w:r w:rsidR="003F32F4" w:rsidRPr="003F32F4">
        <w:rPr>
          <w:bCs/>
          <w:i/>
        </w:rPr>
        <w:t>God’s</w:t>
      </w:r>
      <w:r w:rsidR="00F94092" w:rsidRPr="003F32F4">
        <w:rPr>
          <w:bCs/>
          <w:i/>
        </w:rPr>
        <w:t xml:space="preserve"> way when </w:t>
      </w:r>
      <w:r w:rsidR="003F32F4" w:rsidRPr="003F32F4">
        <w:rPr>
          <w:bCs/>
          <w:i/>
        </w:rPr>
        <w:t xml:space="preserve">faithful </w:t>
      </w:r>
      <w:r w:rsidR="00F94092" w:rsidRPr="003F32F4">
        <w:rPr>
          <w:bCs/>
          <w:i/>
        </w:rPr>
        <w:t>Jehoi</w:t>
      </w:r>
      <w:r w:rsidR="003F32F4" w:rsidRPr="003F32F4">
        <w:rPr>
          <w:bCs/>
          <w:i/>
        </w:rPr>
        <w:t>a</w:t>
      </w:r>
      <w:r w:rsidR="00F94092" w:rsidRPr="003F32F4">
        <w:rPr>
          <w:bCs/>
          <w:i/>
        </w:rPr>
        <w:t>da died.</w:t>
      </w:r>
    </w:p>
    <w:p w14:paraId="1CFB60DE" w14:textId="5F10D2BB" w:rsidR="003C5BC1" w:rsidRPr="002C4887" w:rsidRDefault="002C4887" w:rsidP="00F94092">
      <w:pPr>
        <w:pStyle w:val="ListParagraph"/>
        <w:ind w:left="426"/>
        <w:jc w:val="both"/>
        <w:rPr>
          <w:b/>
          <w:i/>
          <w:sz w:val="20"/>
          <w:szCs w:val="20"/>
        </w:rPr>
      </w:pPr>
      <w:r>
        <w:rPr>
          <w:b/>
          <w:i/>
          <w:sz w:val="20"/>
          <w:szCs w:val="20"/>
        </w:rPr>
        <w:t>How foolish to ride a bike at night without lights? Heed the Bible’s teaching.</w:t>
      </w:r>
    </w:p>
    <w:p w14:paraId="5BAC96B0" w14:textId="3F88D914" w:rsidR="00B53E63" w:rsidRPr="003718A1" w:rsidRDefault="00B53E63" w:rsidP="00B53E63">
      <w:pPr>
        <w:pStyle w:val="ListParagraph"/>
        <w:numPr>
          <w:ilvl w:val="0"/>
          <w:numId w:val="18"/>
        </w:numPr>
        <w:ind w:left="284" w:hanging="284"/>
        <w:jc w:val="both"/>
        <w:rPr>
          <w:b/>
          <w:iCs/>
        </w:rPr>
      </w:pPr>
      <w:r w:rsidRPr="003718A1">
        <w:rPr>
          <w:b/>
          <w:iCs/>
        </w:rPr>
        <w:t>142 – The Word of Warning.</w:t>
      </w:r>
      <w:r w:rsidR="003F32F4" w:rsidRPr="003718A1">
        <w:rPr>
          <w:bCs/>
          <w:iCs/>
        </w:rPr>
        <w:t xml:space="preserve"> </w:t>
      </w:r>
      <w:r w:rsidR="00943FBA" w:rsidRPr="003718A1">
        <w:rPr>
          <w:bCs/>
          <w:iCs/>
        </w:rPr>
        <w:t>Israel i</w:t>
      </w:r>
      <w:r w:rsidR="003F32F4" w:rsidRPr="003718A1">
        <w:rPr>
          <w:bCs/>
          <w:iCs/>
        </w:rPr>
        <w:t>gnor</w:t>
      </w:r>
      <w:r w:rsidR="00943FBA" w:rsidRPr="003718A1">
        <w:rPr>
          <w:bCs/>
          <w:iCs/>
        </w:rPr>
        <w:t>ed</w:t>
      </w:r>
      <w:r w:rsidR="003F32F4" w:rsidRPr="003718A1">
        <w:rPr>
          <w:bCs/>
          <w:iCs/>
        </w:rPr>
        <w:t xml:space="preserve"> God’s warnings </w:t>
      </w:r>
      <w:r w:rsidR="00915810">
        <w:rPr>
          <w:bCs/>
          <w:iCs/>
        </w:rPr>
        <w:t>–</w:t>
      </w:r>
      <w:r w:rsidR="00943FBA" w:rsidRPr="003718A1">
        <w:rPr>
          <w:bCs/>
          <w:iCs/>
        </w:rPr>
        <w:t xml:space="preserve"> </w:t>
      </w:r>
      <w:r w:rsidR="003F32F4" w:rsidRPr="003718A1">
        <w:rPr>
          <w:bCs/>
          <w:iCs/>
        </w:rPr>
        <w:t>disaster</w:t>
      </w:r>
      <w:r w:rsidR="00915810">
        <w:rPr>
          <w:bCs/>
          <w:iCs/>
        </w:rPr>
        <w:t xml:space="preserve"> followed</w:t>
      </w:r>
      <w:r w:rsidR="003F32F4" w:rsidRPr="003718A1">
        <w:rPr>
          <w:bCs/>
          <w:iCs/>
        </w:rPr>
        <w:t>.</w:t>
      </w:r>
    </w:p>
    <w:p w14:paraId="38502B32" w14:textId="7A622FF1" w:rsidR="00B53E63" w:rsidRPr="00A917A7" w:rsidRDefault="003F32F4" w:rsidP="003F32F4">
      <w:pPr>
        <w:pStyle w:val="ListParagraph"/>
        <w:numPr>
          <w:ilvl w:val="0"/>
          <w:numId w:val="10"/>
        </w:numPr>
        <w:ind w:left="426" w:hanging="284"/>
        <w:jc w:val="both"/>
        <w:rPr>
          <w:b/>
          <w:iCs/>
          <w:sz w:val="24"/>
          <w:szCs w:val="24"/>
        </w:rPr>
      </w:pPr>
      <w:r>
        <w:rPr>
          <w:bCs/>
          <w:iCs/>
        </w:rPr>
        <w:t xml:space="preserve">Taking God’s blessing for granted and ignoring His Law </w:t>
      </w:r>
      <w:r w:rsidR="00A917A7">
        <w:rPr>
          <w:bCs/>
          <w:iCs/>
        </w:rPr>
        <w:t>invites judgement.</w:t>
      </w:r>
    </w:p>
    <w:p w14:paraId="49AA4EEB" w14:textId="23714BA4" w:rsidR="00943FBA" w:rsidRDefault="00943FBA" w:rsidP="00943FBA">
      <w:pPr>
        <w:pStyle w:val="ListParagraph"/>
        <w:ind w:left="426"/>
        <w:jc w:val="both"/>
        <w:rPr>
          <w:bCs/>
          <w:i/>
        </w:rPr>
      </w:pPr>
      <w:r w:rsidRPr="00943FBA">
        <w:rPr>
          <w:bCs/>
          <w:i/>
        </w:rPr>
        <w:t>Greed, lawlessness, and Idol worship, led to persecution of God’s messengers.</w:t>
      </w:r>
    </w:p>
    <w:p w14:paraId="4C6FA825" w14:textId="29F2C8FE" w:rsidR="002C4887" w:rsidRPr="002C4887" w:rsidRDefault="002C4887" w:rsidP="00943FBA">
      <w:pPr>
        <w:pStyle w:val="ListParagraph"/>
        <w:ind w:left="426"/>
        <w:jc w:val="both"/>
        <w:rPr>
          <w:b/>
          <w:i/>
          <w:sz w:val="20"/>
          <w:szCs w:val="20"/>
        </w:rPr>
      </w:pPr>
      <w:r w:rsidRPr="002C4887">
        <w:rPr>
          <w:b/>
          <w:i/>
          <w:sz w:val="20"/>
          <w:szCs w:val="20"/>
        </w:rPr>
        <w:t>A</w:t>
      </w:r>
      <w:r>
        <w:rPr>
          <w:b/>
          <w:i/>
          <w:sz w:val="20"/>
          <w:szCs w:val="20"/>
        </w:rPr>
        <w:t xml:space="preserve"> lighthouse shines to warn ships of dangerous rocks. Ignore it - shipwreck follows.</w:t>
      </w:r>
    </w:p>
    <w:p w14:paraId="071DC3EB" w14:textId="091C9D72" w:rsidR="00B53E63" w:rsidRPr="00A54E00" w:rsidRDefault="00B53E63" w:rsidP="00B53E63">
      <w:pPr>
        <w:pStyle w:val="ListParagraph"/>
        <w:numPr>
          <w:ilvl w:val="0"/>
          <w:numId w:val="18"/>
        </w:numPr>
        <w:ind w:left="284" w:hanging="284"/>
        <w:jc w:val="both"/>
        <w:rPr>
          <w:b/>
          <w:iCs/>
        </w:rPr>
      </w:pPr>
      <w:r w:rsidRPr="00A54E00">
        <w:rPr>
          <w:b/>
          <w:iCs/>
        </w:rPr>
        <w:t>143 – The Word of Defence.</w:t>
      </w:r>
      <w:r w:rsidR="00A917A7" w:rsidRPr="00A54E00">
        <w:rPr>
          <w:b/>
          <w:iCs/>
        </w:rPr>
        <w:t xml:space="preserve"> </w:t>
      </w:r>
      <w:r w:rsidR="00513164" w:rsidRPr="00A54E00">
        <w:rPr>
          <w:bCs/>
          <w:iCs/>
        </w:rPr>
        <w:t>The Lord defended Judah against Assyria.</w:t>
      </w:r>
    </w:p>
    <w:p w14:paraId="055A3CAC" w14:textId="5806182B" w:rsidR="00513164" w:rsidRPr="00513164" w:rsidRDefault="00513164" w:rsidP="00943FBA">
      <w:pPr>
        <w:pStyle w:val="ListParagraph"/>
        <w:numPr>
          <w:ilvl w:val="0"/>
          <w:numId w:val="10"/>
        </w:numPr>
        <w:ind w:left="426" w:hanging="284"/>
        <w:jc w:val="both"/>
        <w:rPr>
          <w:b/>
          <w:iCs/>
          <w:sz w:val="24"/>
          <w:szCs w:val="24"/>
        </w:rPr>
      </w:pPr>
      <w:r>
        <w:rPr>
          <w:bCs/>
          <w:iCs/>
        </w:rPr>
        <w:t>Hezekiah destroyed the idols, restoring true worship of God in the Temple.</w:t>
      </w:r>
    </w:p>
    <w:p w14:paraId="27F25B26" w14:textId="58DF5335" w:rsidR="00B53E63" w:rsidRDefault="006F125C" w:rsidP="00513164">
      <w:pPr>
        <w:pStyle w:val="ListParagraph"/>
        <w:ind w:left="426"/>
        <w:jc w:val="both"/>
        <w:rPr>
          <w:bCs/>
          <w:i/>
        </w:rPr>
      </w:pPr>
      <w:r>
        <w:rPr>
          <w:bCs/>
          <w:i/>
        </w:rPr>
        <w:t>God rewarded the faithfulness of Hezekiah with protection from the enemy.</w:t>
      </w:r>
    </w:p>
    <w:p w14:paraId="0A8804C1" w14:textId="2D217F2A" w:rsidR="00802F78" w:rsidRPr="00802F78" w:rsidRDefault="00802F78" w:rsidP="00513164">
      <w:pPr>
        <w:pStyle w:val="ListParagraph"/>
        <w:ind w:left="426"/>
        <w:jc w:val="both"/>
        <w:rPr>
          <w:b/>
          <w:i/>
          <w:sz w:val="20"/>
          <w:szCs w:val="20"/>
        </w:rPr>
      </w:pPr>
      <w:r>
        <w:rPr>
          <w:b/>
          <w:i/>
          <w:sz w:val="20"/>
          <w:szCs w:val="20"/>
        </w:rPr>
        <w:t>Security and time-switch lights offer protection. Bible truth protects our souls.</w:t>
      </w:r>
    </w:p>
    <w:p w14:paraId="1BF1CA04" w14:textId="4CF2EB20" w:rsidR="00B53E63" w:rsidRPr="00A54E00" w:rsidRDefault="00B53E63" w:rsidP="00B53E63">
      <w:pPr>
        <w:pStyle w:val="ListParagraph"/>
        <w:numPr>
          <w:ilvl w:val="0"/>
          <w:numId w:val="18"/>
        </w:numPr>
        <w:ind w:left="284" w:hanging="284"/>
        <w:jc w:val="both"/>
        <w:rPr>
          <w:bCs/>
          <w:iCs/>
        </w:rPr>
      </w:pPr>
      <w:r w:rsidRPr="00A54E00">
        <w:rPr>
          <w:b/>
          <w:iCs/>
        </w:rPr>
        <w:t>144 – The Word Authenticated.</w:t>
      </w:r>
      <w:r w:rsidR="006F125C" w:rsidRPr="00A54E00">
        <w:rPr>
          <w:b/>
          <w:iCs/>
        </w:rPr>
        <w:t xml:space="preserve"> </w:t>
      </w:r>
      <w:r w:rsidR="00915810">
        <w:rPr>
          <w:bCs/>
          <w:iCs/>
        </w:rPr>
        <w:t>Truth s</w:t>
      </w:r>
      <w:r w:rsidR="006F125C" w:rsidRPr="00A54E00">
        <w:rPr>
          <w:bCs/>
          <w:iCs/>
        </w:rPr>
        <w:t>upport</w:t>
      </w:r>
      <w:r w:rsidR="00BF5529" w:rsidRPr="00A54E00">
        <w:rPr>
          <w:bCs/>
          <w:iCs/>
        </w:rPr>
        <w:t>ed</w:t>
      </w:r>
      <w:r w:rsidR="006F125C" w:rsidRPr="00A54E00">
        <w:rPr>
          <w:bCs/>
          <w:iCs/>
        </w:rPr>
        <w:t xml:space="preserve"> by Archaeological evidence. </w:t>
      </w:r>
    </w:p>
    <w:p w14:paraId="561424EC" w14:textId="3DDF0CC1" w:rsidR="00B53E63" w:rsidRDefault="00BF5529" w:rsidP="006F125C">
      <w:pPr>
        <w:pStyle w:val="ListParagraph"/>
        <w:numPr>
          <w:ilvl w:val="0"/>
          <w:numId w:val="10"/>
        </w:numPr>
        <w:ind w:left="426" w:hanging="284"/>
        <w:jc w:val="both"/>
        <w:rPr>
          <w:bCs/>
          <w:iCs/>
        </w:rPr>
      </w:pPr>
      <w:r w:rsidRPr="00BF5529">
        <w:rPr>
          <w:bCs/>
          <w:iCs/>
        </w:rPr>
        <w:t xml:space="preserve">Critics proved wrong by the Taylor Prism, and by Sennacherib’s </w:t>
      </w:r>
      <w:r>
        <w:rPr>
          <w:bCs/>
          <w:iCs/>
        </w:rPr>
        <w:t xml:space="preserve">own </w:t>
      </w:r>
      <w:r w:rsidRPr="00BF5529">
        <w:rPr>
          <w:bCs/>
          <w:iCs/>
        </w:rPr>
        <w:t>record</w:t>
      </w:r>
      <w:r w:rsidR="00A54E00">
        <w:rPr>
          <w:bCs/>
          <w:iCs/>
        </w:rPr>
        <w:t>s</w:t>
      </w:r>
      <w:r w:rsidRPr="00BF5529">
        <w:rPr>
          <w:bCs/>
          <w:iCs/>
        </w:rPr>
        <w:t>.</w:t>
      </w:r>
    </w:p>
    <w:p w14:paraId="2D52E004" w14:textId="2169D56C" w:rsidR="00BF5529" w:rsidRDefault="00BF5529" w:rsidP="00BF5529">
      <w:pPr>
        <w:pStyle w:val="ListParagraph"/>
        <w:ind w:left="426"/>
        <w:jc w:val="both"/>
        <w:rPr>
          <w:bCs/>
          <w:i/>
        </w:rPr>
      </w:pPr>
      <w:r>
        <w:rPr>
          <w:bCs/>
          <w:i/>
        </w:rPr>
        <w:t>The</w:t>
      </w:r>
      <w:r w:rsidR="00D84286">
        <w:rPr>
          <w:bCs/>
          <w:i/>
        </w:rPr>
        <w:t xml:space="preserve"> </w:t>
      </w:r>
      <w:r w:rsidR="00915810">
        <w:rPr>
          <w:bCs/>
          <w:i/>
        </w:rPr>
        <w:t xml:space="preserve">Bible </w:t>
      </w:r>
      <w:r w:rsidR="004C1D6E">
        <w:rPr>
          <w:bCs/>
          <w:i/>
        </w:rPr>
        <w:t>records</w:t>
      </w:r>
      <w:r w:rsidR="00D84286">
        <w:rPr>
          <w:bCs/>
          <w:i/>
        </w:rPr>
        <w:t xml:space="preserve"> the</w:t>
      </w:r>
      <w:r>
        <w:rPr>
          <w:bCs/>
          <w:i/>
        </w:rPr>
        <w:t xml:space="preserve"> fall of Lachish, </w:t>
      </w:r>
      <w:r w:rsidR="00D84286">
        <w:rPr>
          <w:bCs/>
          <w:i/>
        </w:rPr>
        <w:t>and</w:t>
      </w:r>
      <w:r>
        <w:rPr>
          <w:bCs/>
          <w:i/>
        </w:rPr>
        <w:t xml:space="preserve"> the failure to capture Jerusalem</w:t>
      </w:r>
      <w:r w:rsidR="00D84286">
        <w:rPr>
          <w:bCs/>
          <w:i/>
        </w:rPr>
        <w:t>.</w:t>
      </w:r>
    </w:p>
    <w:p w14:paraId="742D4DF9" w14:textId="2C575238" w:rsidR="004C1D6E" w:rsidRPr="004C1D6E" w:rsidRDefault="004C1D6E" w:rsidP="00BF5529">
      <w:pPr>
        <w:pStyle w:val="ListParagraph"/>
        <w:ind w:left="426"/>
        <w:jc w:val="both"/>
        <w:rPr>
          <w:b/>
          <w:i/>
        </w:rPr>
      </w:pPr>
      <w:r w:rsidRPr="00374FDD">
        <w:rPr>
          <w:b/>
          <w:i/>
          <w:sz w:val="20"/>
          <w:szCs w:val="20"/>
        </w:rPr>
        <w:t>We can see much more detail in</w:t>
      </w:r>
      <w:r w:rsidR="00374FDD" w:rsidRPr="00374FDD">
        <w:rPr>
          <w:b/>
          <w:i/>
          <w:sz w:val="20"/>
          <w:szCs w:val="20"/>
        </w:rPr>
        <w:t xml:space="preserve"> bright</w:t>
      </w:r>
      <w:r w:rsidRPr="00374FDD">
        <w:rPr>
          <w:b/>
          <w:i/>
          <w:sz w:val="20"/>
          <w:szCs w:val="20"/>
        </w:rPr>
        <w:t xml:space="preserve"> daylight. Faith</w:t>
      </w:r>
      <w:r w:rsidR="00374FDD">
        <w:rPr>
          <w:b/>
          <w:i/>
          <w:sz w:val="20"/>
          <w:szCs w:val="20"/>
        </w:rPr>
        <w:t xml:space="preserve"> clearly</w:t>
      </w:r>
      <w:r w:rsidRPr="00374FDD">
        <w:rPr>
          <w:b/>
          <w:i/>
          <w:sz w:val="20"/>
          <w:szCs w:val="20"/>
        </w:rPr>
        <w:t xml:space="preserve"> shows us Bible truth. </w:t>
      </w:r>
    </w:p>
    <w:p w14:paraId="25DFC569" w14:textId="3A9F17DF" w:rsidR="00B53E63" w:rsidRPr="00A54E00" w:rsidRDefault="00B53E63" w:rsidP="00B53E63">
      <w:pPr>
        <w:pStyle w:val="ListParagraph"/>
        <w:numPr>
          <w:ilvl w:val="0"/>
          <w:numId w:val="18"/>
        </w:numPr>
        <w:ind w:left="284" w:hanging="284"/>
        <w:jc w:val="both"/>
        <w:rPr>
          <w:b/>
          <w:iCs/>
        </w:rPr>
      </w:pPr>
      <w:r w:rsidRPr="00A54E00">
        <w:rPr>
          <w:b/>
          <w:iCs/>
        </w:rPr>
        <w:t>145 – Word of Promise.</w:t>
      </w:r>
      <w:r w:rsidR="00D84286" w:rsidRPr="00A54E00">
        <w:rPr>
          <w:b/>
          <w:iCs/>
        </w:rPr>
        <w:t xml:space="preserve"> </w:t>
      </w:r>
      <w:r w:rsidR="00D84286" w:rsidRPr="00A54E00">
        <w:rPr>
          <w:bCs/>
          <w:iCs/>
        </w:rPr>
        <w:t>The accurate prophesies of Isaiah.</w:t>
      </w:r>
    </w:p>
    <w:p w14:paraId="38ED9EB7" w14:textId="5E129FF5" w:rsidR="00B31431" w:rsidRPr="00E879B8" w:rsidRDefault="00D84286" w:rsidP="00D84286">
      <w:pPr>
        <w:pStyle w:val="ListParagraph"/>
        <w:numPr>
          <w:ilvl w:val="0"/>
          <w:numId w:val="10"/>
        </w:numPr>
        <w:ind w:left="426" w:hanging="284"/>
        <w:jc w:val="both"/>
        <w:rPr>
          <w:b/>
          <w:iCs/>
          <w:sz w:val="24"/>
          <w:szCs w:val="24"/>
        </w:rPr>
      </w:pPr>
      <w:r>
        <w:rPr>
          <w:bCs/>
          <w:iCs/>
        </w:rPr>
        <w:t>The punishment of Judah, and their return</w:t>
      </w:r>
      <w:r w:rsidR="00E879B8" w:rsidRPr="00E879B8">
        <w:rPr>
          <w:bCs/>
          <w:iCs/>
        </w:rPr>
        <w:t xml:space="preserve"> </w:t>
      </w:r>
      <w:r w:rsidR="00E879B8">
        <w:rPr>
          <w:bCs/>
          <w:iCs/>
        </w:rPr>
        <w:t>70 years later; Cyrus named.</w:t>
      </w:r>
    </w:p>
    <w:p w14:paraId="0B8F7424" w14:textId="3A07F84E" w:rsidR="00E879B8" w:rsidRDefault="00E879B8" w:rsidP="00E879B8">
      <w:pPr>
        <w:pStyle w:val="ListParagraph"/>
        <w:ind w:left="426"/>
        <w:jc w:val="both"/>
        <w:rPr>
          <w:bCs/>
          <w:i/>
        </w:rPr>
      </w:pPr>
      <w:r>
        <w:rPr>
          <w:bCs/>
          <w:i/>
        </w:rPr>
        <w:t>Isaiah’s accurate prophesy of the coming of the Lord Jesus to be the Saviour.</w:t>
      </w:r>
    </w:p>
    <w:p w14:paraId="5ECD9330" w14:textId="3F8D0E49" w:rsidR="004C1D6E" w:rsidRPr="004C1D6E" w:rsidRDefault="004C1D6E" w:rsidP="004C1D6E">
      <w:pPr>
        <w:pStyle w:val="ListParagraph"/>
        <w:ind w:left="426"/>
        <w:jc w:val="both"/>
        <w:rPr>
          <w:b/>
          <w:i/>
          <w:sz w:val="20"/>
          <w:szCs w:val="20"/>
        </w:rPr>
      </w:pPr>
      <w:r>
        <w:rPr>
          <w:b/>
          <w:i/>
          <w:sz w:val="20"/>
          <w:szCs w:val="20"/>
        </w:rPr>
        <w:t>Infra-red light reveals hidden things in the dark. The Bible reveals future events.</w:t>
      </w:r>
    </w:p>
    <w:p w14:paraId="14A50B57" w14:textId="2444ACF9" w:rsidR="00B53E63" w:rsidRPr="00A54E00" w:rsidRDefault="00B53E63" w:rsidP="00B53E63">
      <w:pPr>
        <w:pStyle w:val="ListParagraph"/>
        <w:numPr>
          <w:ilvl w:val="0"/>
          <w:numId w:val="18"/>
        </w:numPr>
        <w:ind w:left="284" w:hanging="284"/>
        <w:jc w:val="both"/>
        <w:rPr>
          <w:b/>
          <w:iCs/>
        </w:rPr>
      </w:pPr>
      <w:r w:rsidRPr="00A54E00">
        <w:rPr>
          <w:b/>
          <w:iCs/>
        </w:rPr>
        <w:t>146 – The Word for Sinners.</w:t>
      </w:r>
      <w:r w:rsidR="00E879B8" w:rsidRPr="00A54E00">
        <w:rPr>
          <w:b/>
          <w:iCs/>
        </w:rPr>
        <w:t xml:space="preserve"> </w:t>
      </w:r>
      <w:r w:rsidR="00E879B8" w:rsidRPr="00A54E00">
        <w:rPr>
          <w:bCs/>
          <w:iCs/>
        </w:rPr>
        <w:t xml:space="preserve">Evil Manasseh </w:t>
      </w:r>
      <w:r w:rsidR="00D11CB9" w:rsidRPr="005C42D9">
        <w:rPr>
          <w:bCs/>
          <w:iCs/>
        </w:rPr>
        <w:t xml:space="preserve">was </w:t>
      </w:r>
      <w:r w:rsidR="00E879B8" w:rsidRPr="00A54E00">
        <w:rPr>
          <w:bCs/>
          <w:iCs/>
        </w:rPr>
        <w:t>conve</w:t>
      </w:r>
      <w:r w:rsidR="005D4F64" w:rsidRPr="00A54E00">
        <w:rPr>
          <w:bCs/>
          <w:iCs/>
        </w:rPr>
        <w:t>rted to trust in God.</w:t>
      </w:r>
      <w:r w:rsidR="00E879B8" w:rsidRPr="00A54E00">
        <w:rPr>
          <w:b/>
          <w:iCs/>
        </w:rPr>
        <w:t xml:space="preserve"> </w:t>
      </w:r>
    </w:p>
    <w:p w14:paraId="6E325DC8" w14:textId="19B99370" w:rsidR="00B31431" w:rsidRPr="005D4F64" w:rsidRDefault="005D4F64" w:rsidP="00E879B8">
      <w:pPr>
        <w:pStyle w:val="ListParagraph"/>
        <w:numPr>
          <w:ilvl w:val="0"/>
          <w:numId w:val="10"/>
        </w:numPr>
        <w:ind w:left="426" w:hanging="284"/>
        <w:jc w:val="both"/>
        <w:rPr>
          <w:b/>
          <w:iCs/>
          <w:sz w:val="24"/>
          <w:szCs w:val="24"/>
        </w:rPr>
      </w:pPr>
      <w:r>
        <w:rPr>
          <w:bCs/>
          <w:iCs/>
        </w:rPr>
        <w:t>At first an idol worshipper, even erecting idol altars in The Temple.</w:t>
      </w:r>
    </w:p>
    <w:p w14:paraId="7F59F764" w14:textId="62D69E70" w:rsidR="005D4F64" w:rsidRPr="006D32BD" w:rsidRDefault="005D4F64" w:rsidP="005D4F64">
      <w:pPr>
        <w:pStyle w:val="ListParagraph"/>
        <w:ind w:left="426"/>
        <w:jc w:val="both"/>
        <w:rPr>
          <w:bCs/>
          <w:i/>
          <w:sz w:val="20"/>
          <w:szCs w:val="20"/>
        </w:rPr>
      </w:pPr>
      <w:r w:rsidRPr="005D4F64">
        <w:rPr>
          <w:bCs/>
          <w:i/>
        </w:rPr>
        <w:t>God graciously changed his heart to sincerely repent</w:t>
      </w:r>
      <w:r>
        <w:rPr>
          <w:bCs/>
          <w:i/>
        </w:rPr>
        <w:t xml:space="preserve"> and turn the idols out.</w:t>
      </w:r>
      <w:r w:rsidR="006F777A">
        <w:rPr>
          <w:bCs/>
          <w:i/>
        </w:rPr>
        <w:t xml:space="preserve">     </w:t>
      </w:r>
      <w:r w:rsidR="006F777A">
        <w:rPr>
          <w:b/>
          <w:i/>
          <w:sz w:val="20"/>
          <w:szCs w:val="20"/>
        </w:rPr>
        <w:t xml:space="preserve">The power of </w:t>
      </w:r>
      <w:r w:rsidR="006F777A" w:rsidRPr="006F777A">
        <w:rPr>
          <w:b/>
          <w:i/>
          <w:sz w:val="20"/>
          <w:szCs w:val="20"/>
        </w:rPr>
        <w:t xml:space="preserve">lightening reminds us of the power of God’s </w:t>
      </w:r>
      <w:r w:rsidR="006F777A" w:rsidRPr="006D32BD">
        <w:rPr>
          <w:b/>
          <w:i/>
          <w:sz w:val="20"/>
          <w:szCs w:val="20"/>
        </w:rPr>
        <w:t xml:space="preserve">Word </w:t>
      </w:r>
      <w:r w:rsidR="006D32BD" w:rsidRPr="006D32BD">
        <w:rPr>
          <w:b/>
          <w:i/>
          <w:sz w:val="20"/>
          <w:szCs w:val="20"/>
        </w:rPr>
        <w:t>to sh</w:t>
      </w:r>
      <w:r w:rsidR="006D32BD">
        <w:rPr>
          <w:b/>
          <w:i/>
          <w:sz w:val="20"/>
          <w:szCs w:val="20"/>
        </w:rPr>
        <w:t>ow up sin.</w:t>
      </w:r>
    </w:p>
    <w:p w14:paraId="352BF109" w14:textId="391CE971" w:rsidR="00B53E63" w:rsidRPr="00A54E00" w:rsidRDefault="00B53E63" w:rsidP="00B53E63">
      <w:pPr>
        <w:pStyle w:val="ListParagraph"/>
        <w:numPr>
          <w:ilvl w:val="0"/>
          <w:numId w:val="18"/>
        </w:numPr>
        <w:ind w:left="284" w:hanging="284"/>
        <w:jc w:val="both"/>
        <w:rPr>
          <w:b/>
          <w:iCs/>
        </w:rPr>
      </w:pPr>
      <w:r w:rsidRPr="00A54E00">
        <w:rPr>
          <w:b/>
          <w:iCs/>
        </w:rPr>
        <w:t>147 – The Word Rediscovered.</w:t>
      </w:r>
      <w:r w:rsidR="005D4F64" w:rsidRPr="00A54E00">
        <w:rPr>
          <w:b/>
          <w:iCs/>
        </w:rPr>
        <w:t xml:space="preserve"> </w:t>
      </w:r>
      <w:r w:rsidR="005D4F64" w:rsidRPr="00A54E00">
        <w:rPr>
          <w:bCs/>
          <w:iCs/>
        </w:rPr>
        <w:t>King Josiah</w:t>
      </w:r>
      <w:r w:rsidR="005D4F64" w:rsidRPr="00A54E00">
        <w:rPr>
          <w:b/>
          <w:iCs/>
        </w:rPr>
        <w:t xml:space="preserve"> </w:t>
      </w:r>
      <w:r w:rsidR="005D4F64" w:rsidRPr="00A54E00">
        <w:rPr>
          <w:bCs/>
          <w:iCs/>
        </w:rPr>
        <w:t xml:space="preserve">accepts </w:t>
      </w:r>
      <w:r w:rsidR="00F436B3" w:rsidRPr="00A54E00">
        <w:rPr>
          <w:bCs/>
          <w:iCs/>
        </w:rPr>
        <w:t xml:space="preserve">God’s </w:t>
      </w:r>
      <w:r w:rsidR="005D4F64" w:rsidRPr="00A54E00">
        <w:rPr>
          <w:bCs/>
          <w:iCs/>
        </w:rPr>
        <w:t xml:space="preserve">Law as </w:t>
      </w:r>
      <w:r w:rsidR="00F436B3" w:rsidRPr="00A54E00">
        <w:rPr>
          <w:bCs/>
          <w:iCs/>
        </w:rPr>
        <w:t>truth.</w:t>
      </w:r>
    </w:p>
    <w:p w14:paraId="69904EBC" w14:textId="064FEC5A" w:rsidR="00F436B3" w:rsidRPr="00F436B3" w:rsidRDefault="00F436B3" w:rsidP="00F436B3">
      <w:pPr>
        <w:pStyle w:val="ListParagraph"/>
        <w:numPr>
          <w:ilvl w:val="0"/>
          <w:numId w:val="10"/>
        </w:numPr>
        <w:ind w:left="426" w:hanging="284"/>
        <w:jc w:val="both"/>
        <w:rPr>
          <w:bCs/>
          <w:iCs/>
          <w:sz w:val="24"/>
          <w:szCs w:val="24"/>
        </w:rPr>
      </w:pPr>
      <w:r w:rsidRPr="00F436B3">
        <w:rPr>
          <w:bCs/>
          <w:iCs/>
        </w:rPr>
        <w:t>Josiah</w:t>
      </w:r>
      <w:r>
        <w:rPr>
          <w:bCs/>
          <w:iCs/>
        </w:rPr>
        <w:t xml:space="preserve"> </w:t>
      </w:r>
      <w:r w:rsidR="00F263DC">
        <w:rPr>
          <w:bCs/>
          <w:iCs/>
        </w:rPr>
        <w:t>(</w:t>
      </w:r>
      <w:r>
        <w:rPr>
          <w:bCs/>
          <w:iCs/>
        </w:rPr>
        <w:t>16</w:t>
      </w:r>
      <w:r w:rsidR="00107E0B">
        <w:rPr>
          <w:bCs/>
          <w:iCs/>
        </w:rPr>
        <w:t>)</w:t>
      </w:r>
      <w:r>
        <w:rPr>
          <w:bCs/>
          <w:iCs/>
        </w:rPr>
        <w:t xml:space="preserve"> sought and found the Lord</w:t>
      </w:r>
      <w:r w:rsidR="00F263DC">
        <w:rPr>
          <w:bCs/>
          <w:iCs/>
        </w:rPr>
        <w:t>, and looked forward to Christ’s coming.</w:t>
      </w:r>
    </w:p>
    <w:p w14:paraId="731EF6B9" w14:textId="5E89127E" w:rsidR="00B31431" w:rsidRDefault="00F436B3" w:rsidP="00F436B3">
      <w:pPr>
        <w:pStyle w:val="ListParagraph"/>
        <w:ind w:left="426"/>
        <w:jc w:val="both"/>
        <w:rPr>
          <w:bCs/>
          <w:i/>
        </w:rPr>
      </w:pPr>
      <w:r>
        <w:rPr>
          <w:bCs/>
          <w:i/>
        </w:rPr>
        <w:t xml:space="preserve">The Passover </w:t>
      </w:r>
      <w:r w:rsidR="00F263DC">
        <w:rPr>
          <w:bCs/>
          <w:i/>
        </w:rPr>
        <w:t xml:space="preserve">was </w:t>
      </w:r>
      <w:r>
        <w:rPr>
          <w:bCs/>
          <w:i/>
        </w:rPr>
        <w:t xml:space="preserve">re-established; the picture of </w:t>
      </w:r>
      <w:r w:rsidR="00F263DC">
        <w:rPr>
          <w:bCs/>
          <w:i/>
        </w:rPr>
        <w:t>T</w:t>
      </w:r>
      <w:r>
        <w:rPr>
          <w:bCs/>
          <w:i/>
        </w:rPr>
        <w:t xml:space="preserve">he </w:t>
      </w:r>
      <w:r w:rsidR="00F263DC">
        <w:rPr>
          <w:bCs/>
          <w:i/>
        </w:rPr>
        <w:t>Saviour, The Lamb of God.</w:t>
      </w:r>
    </w:p>
    <w:p w14:paraId="4B974384" w14:textId="7C686D3E" w:rsidR="006D32BD" w:rsidRPr="006D32BD" w:rsidRDefault="00626C51" w:rsidP="00F436B3">
      <w:pPr>
        <w:pStyle w:val="ListParagraph"/>
        <w:ind w:left="426"/>
        <w:jc w:val="both"/>
        <w:rPr>
          <w:b/>
          <w:iCs/>
          <w:sz w:val="20"/>
          <w:szCs w:val="20"/>
        </w:rPr>
      </w:pPr>
      <w:r>
        <w:rPr>
          <w:b/>
          <w:i/>
          <w:sz w:val="20"/>
          <w:szCs w:val="20"/>
        </w:rPr>
        <w:t>T</w:t>
      </w:r>
      <w:r w:rsidR="006D32BD">
        <w:rPr>
          <w:b/>
          <w:i/>
          <w:sz w:val="20"/>
          <w:szCs w:val="20"/>
        </w:rPr>
        <w:t xml:space="preserve">orch light allows us </w:t>
      </w:r>
      <w:r>
        <w:rPr>
          <w:b/>
          <w:i/>
          <w:sz w:val="20"/>
          <w:szCs w:val="20"/>
        </w:rPr>
        <w:t xml:space="preserve">to </w:t>
      </w:r>
      <w:r w:rsidR="006D32BD">
        <w:rPr>
          <w:b/>
          <w:i/>
          <w:sz w:val="20"/>
          <w:szCs w:val="20"/>
        </w:rPr>
        <w:t>find lost items. Have you found God’s Word of truth</w:t>
      </w:r>
      <w:r>
        <w:rPr>
          <w:b/>
          <w:i/>
          <w:sz w:val="20"/>
          <w:szCs w:val="20"/>
        </w:rPr>
        <w:t xml:space="preserve"> yet</w:t>
      </w:r>
      <w:r w:rsidR="006D32BD">
        <w:rPr>
          <w:b/>
          <w:i/>
          <w:sz w:val="20"/>
          <w:szCs w:val="20"/>
        </w:rPr>
        <w:t>?</w:t>
      </w:r>
    </w:p>
    <w:p w14:paraId="7C449467" w14:textId="1C44F35D" w:rsidR="00374FDD" w:rsidRPr="00374FDD" w:rsidRDefault="00B53E63" w:rsidP="00374FDD">
      <w:pPr>
        <w:pStyle w:val="ListParagraph"/>
        <w:numPr>
          <w:ilvl w:val="0"/>
          <w:numId w:val="18"/>
        </w:numPr>
        <w:ind w:left="284" w:hanging="284"/>
        <w:jc w:val="both"/>
        <w:rPr>
          <w:b/>
          <w:iCs/>
        </w:rPr>
      </w:pPr>
      <w:r w:rsidRPr="00A54E00">
        <w:rPr>
          <w:b/>
          <w:iCs/>
        </w:rPr>
        <w:t>148 – The Word Under Attack.</w:t>
      </w:r>
      <w:r w:rsidR="00F263DC" w:rsidRPr="00A54E00">
        <w:rPr>
          <w:b/>
          <w:iCs/>
        </w:rPr>
        <w:t xml:space="preserve"> </w:t>
      </w:r>
      <w:r w:rsidR="00F263DC" w:rsidRPr="00A54E00">
        <w:rPr>
          <w:bCs/>
          <w:iCs/>
        </w:rPr>
        <w:t xml:space="preserve">God’s Word of Truth </w:t>
      </w:r>
      <w:r w:rsidR="00A54E00">
        <w:rPr>
          <w:bCs/>
          <w:iCs/>
        </w:rPr>
        <w:t>will stand for ever</w:t>
      </w:r>
      <w:r w:rsidR="00F263DC" w:rsidRPr="00A54E00">
        <w:rPr>
          <w:bCs/>
          <w:iCs/>
        </w:rPr>
        <w:t>.</w:t>
      </w:r>
    </w:p>
    <w:p w14:paraId="285752EA" w14:textId="35184F40" w:rsidR="00374FDD" w:rsidRPr="00CE1707" w:rsidRDefault="00CE1707" w:rsidP="00CE1707">
      <w:pPr>
        <w:pStyle w:val="ListParagraph"/>
        <w:numPr>
          <w:ilvl w:val="0"/>
          <w:numId w:val="10"/>
        </w:numPr>
        <w:ind w:left="426" w:hanging="284"/>
        <w:jc w:val="both"/>
        <w:rPr>
          <w:b/>
          <w:iCs/>
        </w:rPr>
      </w:pPr>
      <w:r>
        <w:rPr>
          <w:bCs/>
          <w:iCs/>
        </w:rPr>
        <w:t xml:space="preserve">Zedekiah treated Jeremiah very cruelly </w:t>
      </w:r>
      <w:r w:rsidR="00374FDD">
        <w:rPr>
          <w:bCs/>
          <w:iCs/>
        </w:rPr>
        <w:t>for speaking God’s warning to Judah.</w:t>
      </w:r>
      <w:r>
        <w:rPr>
          <w:bCs/>
          <w:iCs/>
        </w:rPr>
        <w:t xml:space="preserve">           </w:t>
      </w:r>
    </w:p>
    <w:p w14:paraId="40547708" w14:textId="2ECB9F5A" w:rsidR="00CE1707" w:rsidRPr="00374FDD" w:rsidRDefault="00CE1707" w:rsidP="00374FDD">
      <w:pPr>
        <w:pStyle w:val="ListParagraph"/>
        <w:ind w:left="426"/>
        <w:jc w:val="both"/>
        <w:rPr>
          <w:b/>
          <w:iCs/>
        </w:rPr>
      </w:pPr>
      <w:r>
        <w:rPr>
          <w:bCs/>
          <w:iCs/>
        </w:rPr>
        <w:t>He destroyed the written warning but God told Jeremiah to write it again.</w:t>
      </w:r>
    </w:p>
    <w:p w14:paraId="53588C1B" w14:textId="1DCD1BBB" w:rsidR="00626C51" w:rsidRDefault="00CE1707" w:rsidP="00CE1707">
      <w:pPr>
        <w:pStyle w:val="ListParagraph"/>
        <w:ind w:left="426"/>
        <w:jc w:val="both"/>
        <w:rPr>
          <w:bCs/>
          <w:iCs/>
        </w:rPr>
      </w:pPr>
      <w:r>
        <w:rPr>
          <w:bCs/>
          <w:iCs/>
        </w:rPr>
        <w:t xml:space="preserve">He </w:t>
      </w:r>
      <w:r w:rsidRPr="00CE1707">
        <w:rPr>
          <w:bCs/>
          <w:iCs/>
        </w:rPr>
        <w:t>and the people rejected God’s</w:t>
      </w:r>
      <w:r>
        <w:rPr>
          <w:bCs/>
          <w:iCs/>
        </w:rPr>
        <w:t xml:space="preserve"> </w:t>
      </w:r>
      <w:r w:rsidRPr="00CE1707">
        <w:rPr>
          <w:bCs/>
          <w:iCs/>
        </w:rPr>
        <w:t>offer of forgiveness.</w:t>
      </w:r>
      <w:r>
        <w:rPr>
          <w:bCs/>
          <w:iCs/>
        </w:rPr>
        <w:t xml:space="preserve"> Judgement followed.</w:t>
      </w:r>
    </w:p>
    <w:p w14:paraId="60AD9419" w14:textId="431F8DB3" w:rsidR="00CE1707" w:rsidRPr="005C42D9" w:rsidRDefault="00CE1707" w:rsidP="00CE1707">
      <w:pPr>
        <w:pStyle w:val="ListParagraph"/>
        <w:ind w:left="426"/>
        <w:jc w:val="both"/>
        <w:rPr>
          <w:b/>
          <w:i/>
          <w:sz w:val="20"/>
          <w:szCs w:val="20"/>
        </w:rPr>
      </w:pPr>
      <w:r w:rsidRPr="005C42D9">
        <w:rPr>
          <w:b/>
          <w:i/>
          <w:sz w:val="20"/>
          <w:szCs w:val="20"/>
        </w:rPr>
        <w:t xml:space="preserve">The Word of God </w:t>
      </w:r>
      <w:r w:rsidR="00906464" w:rsidRPr="005C42D9">
        <w:rPr>
          <w:b/>
          <w:i/>
          <w:sz w:val="20"/>
          <w:szCs w:val="20"/>
        </w:rPr>
        <w:t xml:space="preserve">has been preserved and </w:t>
      </w:r>
      <w:r w:rsidR="00D11CB9" w:rsidRPr="005C42D9">
        <w:rPr>
          <w:b/>
          <w:i/>
          <w:sz w:val="20"/>
          <w:szCs w:val="20"/>
        </w:rPr>
        <w:t xml:space="preserve">will </w:t>
      </w:r>
      <w:r w:rsidR="00906464" w:rsidRPr="005C42D9">
        <w:rPr>
          <w:b/>
          <w:i/>
          <w:sz w:val="20"/>
          <w:szCs w:val="20"/>
        </w:rPr>
        <w:t>stand for ever.</w:t>
      </w:r>
      <w:r w:rsidR="00906464" w:rsidRPr="005C42D9">
        <w:rPr>
          <w:bCs/>
          <w:i/>
          <w:sz w:val="20"/>
          <w:szCs w:val="20"/>
        </w:rPr>
        <w:t xml:space="preserve"> </w:t>
      </w:r>
      <w:r w:rsidR="00906464" w:rsidRPr="005C42D9">
        <w:rPr>
          <w:b/>
          <w:i/>
          <w:sz w:val="20"/>
          <w:szCs w:val="20"/>
        </w:rPr>
        <w:t>It cannot be destroyed.</w:t>
      </w:r>
    </w:p>
    <w:p w14:paraId="2B3E207F" w14:textId="7DA59FCF" w:rsidR="00906464" w:rsidRPr="005C42D9" w:rsidRDefault="00906464" w:rsidP="00CE1707">
      <w:pPr>
        <w:pStyle w:val="ListParagraph"/>
        <w:ind w:left="426"/>
        <w:jc w:val="both"/>
        <w:rPr>
          <w:b/>
          <w:i/>
          <w:sz w:val="20"/>
          <w:szCs w:val="20"/>
        </w:rPr>
      </w:pPr>
      <w:r w:rsidRPr="005C42D9">
        <w:rPr>
          <w:b/>
          <w:i/>
          <w:sz w:val="20"/>
          <w:szCs w:val="20"/>
        </w:rPr>
        <w:t>It is futile to try to block out the sunlight. No one can blot out the Bible</w:t>
      </w:r>
      <w:r w:rsidR="00107E0B" w:rsidRPr="005C42D9">
        <w:rPr>
          <w:b/>
          <w:i/>
          <w:sz w:val="20"/>
          <w:szCs w:val="20"/>
        </w:rPr>
        <w:t xml:space="preserve"> and its’ truth</w:t>
      </w:r>
      <w:r w:rsidRPr="005C42D9">
        <w:rPr>
          <w:b/>
          <w:i/>
          <w:sz w:val="20"/>
          <w:szCs w:val="20"/>
        </w:rPr>
        <w:t>.</w:t>
      </w:r>
    </w:p>
    <w:p w14:paraId="59CBD832" w14:textId="7F07FEF3" w:rsidR="00583E6F" w:rsidRPr="005C42D9" w:rsidRDefault="00D11CB9" w:rsidP="00BD1DAC">
      <w:pPr>
        <w:pStyle w:val="ListParagraph"/>
        <w:ind w:left="0"/>
        <w:jc w:val="center"/>
        <w:rPr>
          <w:b/>
          <w:bCs/>
          <w:i/>
          <w:iCs/>
          <w:sz w:val="21"/>
          <w:szCs w:val="21"/>
        </w:rPr>
      </w:pPr>
      <w:r w:rsidRPr="005C42D9">
        <w:rPr>
          <w:b/>
          <w:bCs/>
          <w:i/>
          <w:iCs/>
          <w:sz w:val="21"/>
          <w:szCs w:val="21"/>
        </w:rPr>
        <w:t xml:space="preserve">Are you denying its’ </w:t>
      </w:r>
      <w:r w:rsidR="00BD1DAC" w:rsidRPr="005C42D9">
        <w:rPr>
          <w:b/>
          <w:bCs/>
          <w:i/>
          <w:iCs/>
          <w:sz w:val="21"/>
          <w:szCs w:val="21"/>
        </w:rPr>
        <w:t>call to repentance and faith in Jesus Christ?</w:t>
      </w:r>
    </w:p>
    <w:p w14:paraId="0B0CB962" w14:textId="77777777" w:rsidR="00906464" w:rsidRDefault="00906464" w:rsidP="00906464">
      <w:pPr>
        <w:pStyle w:val="ListParagraph"/>
        <w:ind w:left="165"/>
        <w:jc w:val="center"/>
        <w:rPr>
          <w:rStyle w:val="text"/>
          <w:b/>
          <w:iCs/>
          <w:sz w:val="16"/>
        </w:rPr>
      </w:pPr>
      <w:r w:rsidRPr="0042589A">
        <w:rPr>
          <w:rStyle w:val="text"/>
          <w:b/>
          <w:iCs/>
          <w:sz w:val="16"/>
        </w:rPr>
        <w:t>EDT Bible</w:t>
      </w:r>
      <w:r>
        <w:rPr>
          <w:rStyle w:val="text"/>
          <w:b/>
          <w:iCs/>
          <w:sz w:val="16"/>
        </w:rPr>
        <w:t>/College</w:t>
      </w:r>
      <w:r w:rsidRPr="0042589A">
        <w:rPr>
          <w:rStyle w:val="text"/>
          <w:b/>
          <w:iCs/>
          <w:sz w:val="16"/>
        </w:rPr>
        <w:t xml:space="preserve"> Class Take Home Sheet</w:t>
      </w:r>
    </w:p>
    <w:p w14:paraId="51B99EE3" w14:textId="6550FC3B" w:rsidR="00583E6F" w:rsidRPr="00906464" w:rsidRDefault="00906464" w:rsidP="00906464">
      <w:pPr>
        <w:pStyle w:val="ListParagraph"/>
        <w:ind w:left="0"/>
        <w:jc w:val="center"/>
        <w:rPr>
          <w:rFonts w:ascii="Times New Roman" w:eastAsia="Times New Roman" w:hAnsi="Times New Roman"/>
          <w:sz w:val="18"/>
          <w:szCs w:val="24"/>
          <w:lang w:eastAsia="en-GB"/>
        </w:rPr>
      </w:pPr>
      <w:r w:rsidRPr="0042589A">
        <w:rPr>
          <w:b/>
          <w:i/>
          <w:sz w:val="18"/>
          <w:szCs w:val="18"/>
        </w:rPr>
        <w:t>This sheet is given to remind you of the lesson and to encourage you to read your Bible</w:t>
      </w:r>
    </w:p>
    <w:sectPr w:rsidR="00583E6F" w:rsidRPr="00906464" w:rsidSect="00CC150A">
      <w:pgSz w:w="16838" w:h="11906" w:orient="landscape"/>
      <w:pgMar w:top="426" w:right="536" w:bottom="426" w:left="709" w:header="708" w:footer="708" w:gutter="0"/>
      <w:cols w:num="2" w:space="99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E42C" w14:textId="77777777" w:rsidR="0001248F" w:rsidRDefault="0001248F">
      <w:pPr>
        <w:spacing w:after="0" w:line="240" w:lineRule="auto"/>
      </w:pPr>
      <w:r>
        <w:separator/>
      </w:r>
    </w:p>
  </w:endnote>
  <w:endnote w:type="continuationSeparator" w:id="0">
    <w:p w14:paraId="0EFCDBC5" w14:textId="77777777" w:rsidR="0001248F" w:rsidRDefault="0001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7516" w14:textId="77777777" w:rsidR="0001248F" w:rsidRDefault="0001248F">
      <w:pPr>
        <w:spacing w:after="0" w:line="240" w:lineRule="auto"/>
      </w:pPr>
      <w:r>
        <w:separator/>
      </w:r>
    </w:p>
  </w:footnote>
  <w:footnote w:type="continuationSeparator" w:id="0">
    <w:p w14:paraId="6CE4E084" w14:textId="77777777" w:rsidR="0001248F" w:rsidRDefault="0001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7D0"/>
    <w:multiLevelType w:val="hybridMultilevel"/>
    <w:tmpl w:val="6BCE2C54"/>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E36034"/>
    <w:multiLevelType w:val="hybridMultilevel"/>
    <w:tmpl w:val="FEBE4478"/>
    <w:lvl w:ilvl="0" w:tplc="08090005">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A0EFE"/>
    <w:multiLevelType w:val="hybridMultilevel"/>
    <w:tmpl w:val="CC1E4B96"/>
    <w:lvl w:ilvl="0" w:tplc="FFFFFFFF">
      <w:start w:val="1"/>
      <w:numFmt w:val="bullet"/>
      <w:lvlText w:val="o"/>
      <w:lvlJc w:val="left"/>
      <w:pPr>
        <w:ind w:left="720" w:hanging="360"/>
      </w:pPr>
      <w:rPr>
        <w:rFonts w:ascii="Courier New" w:hAnsi="Courier New"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695F75"/>
    <w:multiLevelType w:val="hybridMultilevel"/>
    <w:tmpl w:val="8F2E5BF8"/>
    <w:lvl w:ilvl="0" w:tplc="FFFFFFFF">
      <w:start w:val="1"/>
      <w:numFmt w:val="bullet"/>
      <w:lvlText w:val="o"/>
      <w:lvlJc w:val="left"/>
      <w:pPr>
        <w:ind w:left="1288" w:hanging="360"/>
      </w:pPr>
      <w:rPr>
        <w:rFonts w:ascii="Courier New" w:hAnsi="Courier New" w:cs="Courier New" w:hint="default"/>
        <w:sz w:val="18"/>
      </w:rPr>
    </w:lvl>
    <w:lvl w:ilvl="1" w:tplc="08090001">
      <w:start w:val="1"/>
      <w:numFmt w:val="bullet"/>
      <w:lvlText w:val=""/>
      <w:lvlJc w:val="left"/>
      <w:pPr>
        <w:ind w:left="2008" w:hanging="360"/>
      </w:pPr>
      <w:rPr>
        <w:rFonts w:ascii="Symbol" w:hAnsi="Symbol" w:hint="default"/>
        <w:sz w:val="18"/>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4" w15:restartNumberingAfterBreak="0">
    <w:nsid w:val="18C50494"/>
    <w:multiLevelType w:val="hybridMultilevel"/>
    <w:tmpl w:val="063A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72C8E"/>
    <w:multiLevelType w:val="hybridMultilevel"/>
    <w:tmpl w:val="B9B26A7E"/>
    <w:lvl w:ilvl="0" w:tplc="08090001">
      <w:start w:val="1"/>
      <w:numFmt w:val="bullet"/>
      <w:lvlText w:val=""/>
      <w:lvlJc w:val="left"/>
      <w:pPr>
        <w:ind w:left="1288" w:hanging="360"/>
      </w:pPr>
      <w:rPr>
        <w:rFonts w:ascii="Symbol" w:hAnsi="Symbol" w:hint="default"/>
        <w:sz w:val="18"/>
      </w:rPr>
    </w:lvl>
    <w:lvl w:ilvl="1" w:tplc="08090005">
      <w:start w:val="1"/>
      <w:numFmt w:val="bullet"/>
      <w:lvlText w:val=""/>
      <w:lvlJc w:val="left"/>
      <w:pPr>
        <w:ind w:left="2008" w:hanging="360"/>
      </w:pPr>
      <w:rPr>
        <w:rFonts w:ascii="Wingdings" w:hAnsi="Wingdings" w:hint="default"/>
        <w:sz w:val="18"/>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6" w15:restartNumberingAfterBreak="0">
    <w:nsid w:val="30BA17DE"/>
    <w:multiLevelType w:val="hybridMultilevel"/>
    <w:tmpl w:val="A7A01700"/>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AD4E9B"/>
    <w:multiLevelType w:val="hybridMultilevel"/>
    <w:tmpl w:val="F77295D2"/>
    <w:lvl w:ilvl="0" w:tplc="08090001">
      <w:start w:val="1"/>
      <w:numFmt w:val="bullet"/>
      <w:lvlText w:val=""/>
      <w:lvlJc w:val="left"/>
      <w:pPr>
        <w:ind w:left="720" w:hanging="360"/>
      </w:pPr>
      <w:rPr>
        <w:rFonts w:ascii="Symbol" w:hAnsi="Symbol" w:hint="default"/>
        <w:sz w:val="18"/>
      </w:rPr>
    </w:lvl>
    <w:lvl w:ilvl="1" w:tplc="FFFFFFFF">
      <w:start w:val="1"/>
      <w:numFmt w:val="bullet"/>
      <w:lvlText w:val="o"/>
      <w:lvlJc w:val="left"/>
      <w:pPr>
        <w:ind w:left="1440" w:hanging="360"/>
      </w:pPr>
      <w:rPr>
        <w:rFonts w:ascii="Courier New" w:hAnsi="Courier New"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2E3E2B"/>
    <w:multiLevelType w:val="hybridMultilevel"/>
    <w:tmpl w:val="84C03D82"/>
    <w:lvl w:ilvl="0" w:tplc="08090001">
      <w:start w:val="1"/>
      <w:numFmt w:val="bullet"/>
      <w:lvlText w:val=""/>
      <w:lvlJc w:val="left"/>
      <w:pPr>
        <w:ind w:left="720" w:hanging="360"/>
      </w:pPr>
      <w:rPr>
        <w:rFonts w:ascii="Symbol" w:hAnsi="Symbol"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3522DE"/>
    <w:multiLevelType w:val="hybridMultilevel"/>
    <w:tmpl w:val="A1A8149C"/>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0F582F"/>
    <w:multiLevelType w:val="hybridMultilevel"/>
    <w:tmpl w:val="98429FAA"/>
    <w:lvl w:ilvl="0" w:tplc="FFFFFFFF">
      <w:start w:val="1"/>
      <w:numFmt w:val="bullet"/>
      <w:lvlText w:val="o"/>
      <w:lvlJc w:val="left"/>
      <w:pPr>
        <w:ind w:left="720" w:hanging="360"/>
      </w:pPr>
      <w:rPr>
        <w:rFonts w:ascii="Courier New" w:hAnsi="Courier New" w:cs="Courier New" w:hint="default"/>
        <w:sz w:val="18"/>
      </w:rPr>
    </w:lvl>
    <w:lvl w:ilvl="1" w:tplc="08090001">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651C37"/>
    <w:multiLevelType w:val="hybridMultilevel"/>
    <w:tmpl w:val="7F186030"/>
    <w:lvl w:ilvl="0" w:tplc="08090005">
      <w:start w:val="1"/>
      <w:numFmt w:val="bullet"/>
      <w:lvlText w:val=""/>
      <w:lvlJc w:val="left"/>
      <w:pPr>
        <w:ind w:left="720" w:hanging="360"/>
      </w:pPr>
      <w:rPr>
        <w:rFonts w:ascii="Wingdings" w:hAnsi="Wingdings" w:hint="default"/>
        <w:sz w:val="18"/>
      </w:rPr>
    </w:lvl>
    <w:lvl w:ilvl="1" w:tplc="08090005">
      <w:start w:val="1"/>
      <w:numFmt w:val="bullet"/>
      <w:lvlText w:val=""/>
      <w:lvlJc w:val="left"/>
      <w:pPr>
        <w:ind w:left="1440" w:hanging="360"/>
      </w:pPr>
      <w:rPr>
        <w:rFonts w:ascii="Wingdings" w:hAnsi="Wingdings" w:hint="default"/>
        <w:sz w:val="18"/>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C1BEF"/>
    <w:multiLevelType w:val="hybridMultilevel"/>
    <w:tmpl w:val="079C5C32"/>
    <w:lvl w:ilvl="0" w:tplc="FFFFFFFF">
      <w:start w:val="1"/>
      <w:numFmt w:val="bullet"/>
      <w:lvlText w:val="o"/>
      <w:lvlJc w:val="left"/>
      <w:pPr>
        <w:ind w:left="1648" w:hanging="360"/>
      </w:pPr>
      <w:rPr>
        <w:rFonts w:ascii="Courier New" w:hAnsi="Courier New" w:cs="Courier New" w:hint="default"/>
        <w:sz w:val="18"/>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3" w15:restartNumberingAfterBreak="0">
    <w:nsid w:val="58A74231"/>
    <w:multiLevelType w:val="hybridMultilevel"/>
    <w:tmpl w:val="230E26D0"/>
    <w:lvl w:ilvl="0" w:tplc="FFFFFFFF">
      <w:start w:val="1"/>
      <w:numFmt w:val="bullet"/>
      <w:lvlText w:val=""/>
      <w:lvlJc w:val="left"/>
      <w:pPr>
        <w:ind w:left="720" w:hanging="360"/>
      </w:pPr>
      <w:rPr>
        <w:rFonts w:ascii="Wingdings" w:hAnsi="Wingdings" w:hint="default"/>
        <w:sz w:val="18"/>
      </w:rPr>
    </w:lvl>
    <w:lvl w:ilvl="1" w:tplc="08090001">
      <w:start w:val="1"/>
      <w:numFmt w:val="bullet"/>
      <w:lvlText w:val=""/>
      <w:lvlJc w:val="left"/>
      <w:pPr>
        <w:ind w:left="1440" w:hanging="360"/>
      </w:pPr>
      <w:rPr>
        <w:rFonts w:ascii="Symbol" w:hAnsi="Symbol"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4932627"/>
    <w:multiLevelType w:val="hybridMultilevel"/>
    <w:tmpl w:val="DF38E68E"/>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854483"/>
    <w:multiLevelType w:val="hybridMultilevel"/>
    <w:tmpl w:val="539847E0"/>
    <w:lvl w:ilvl="0" w:tplc="08090001">
      <w:start w:val="1"/>
      <w:numFmt w:val="bullet"/>
      <w:lvlText w:val=""/>
      <w:lvlJc w:val="left"/>
      <w:pPr>
        <w:ind w:left="720" w:hanging="360"/>
      </w:pPr>
      <w:rPr>
        <w:rFonts w:ascii="Symbol" w:hAnsi="Symbol" w:hint="default"/>
        <w:sz w:val="18"/>
      </w:rPr>
    </w:lvl>
    <w:lvl w:ilvl="1" w:tplc="FFFFFFFF">
      <w:start w:val="1"/>
      <w:numFmt w:val="bullet"/>
      <w:lvlText w:val=""/>
      <w:lvlJc w:val="left"/>
      <w:pPr>
        <w:ind w:left="1440" w:hanging="360"/>
      </w:pPr>
      <w:rPr>
        <w:rFonts w:ascii="Wingdings" w:hAnsi="Wingdings"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C1819FC"/>
    <w:multiLevelType w:val="hybridMultilevel"/>
    <w:tmpl w:val="3F702884"/>
    <w:lvl w:ilvl="0" w:tplc="FFFFFFFF">
      <w:start w:val="1"/>
      <w:numFmt w:val="bullet"/>
      <w:lvlText w:val="o"/>
      <w:lvlJc w:val="left"/>
      <w:pPr>
        <w:ind w:left="720" w:hanging="360"/>
      </w:pPr>
      <w:rPr>
        <w:rFonts w:ascii="Courier New" w:hAnsi="Courier New" w:cs="Courier New"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E76EB4"/>
    <w:multiLevelType w:val="hybridMultilevel"/>
    <w:tmpl w:val="81F03F9A"/>
    <w:lvl w:ilvl="0" w:tplc="FFFFFFFF">
      <w:start w:val="1"/>
      <w:numFmt w:val="bullet"/>
      <w:lvlText w:val=""/>
      <w:lvlJc w:val="left"/>
      <w:pPr>
        <w:ind w:left="720" w:hanging="360"/>
      </w:pPr>
      <w:rPr>
        <w:rFonts w:ascii="Wingdings" w:hAnsi="Wingdings" w:hint="default"/>
        <w:sz w:val="18"/>
      </w:rPr>
    </w:lvl>
    <w:lvl w:ilvl="1" w:tplc="FFFFFFFF">
      <w:start w:val="1"/>
      <w:numFmt w:val="bullet"/>
      <w:lvlText w:val="o"/>
      <w:lvlJc w:val="left"/>
      <w:pPr>
        <w:ind w:left="1440" w:hanging="360"/>
      </w:pPr>
      <w:rPr>
        <w:rFonts w:ascii="Courier New" w:hAnsi="Courier New" w:hint="default"/>
        <w:sz w:val="18"/>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3"/>
  </w:num>
  <w:num w:numId="6">
    <w:abstractNumId w:val="10"/>
  </w:num>
  <w:num w:numId="7">
    <w:abstractNumId w:val="13"/>
  </w:num>
  <w:num w:numId="8">
    <w:abstractNumId w:val="0"/>
  </w:num>
  <w:num w:numId="9">
    <w:abstractNumId w:val="2"/>
  </w:num>
  <w:num w:numId="10">
    <w:abstractNumId w:val="12"/>
  </w:num>
  <w:num w:numId="11">
    <w:abstractNumId w:val="16"/>
  </w:num>
  <w:num w:numId="12">
    <w:abstractNumId w:val="6"/>
  </w:num>
  <w:num w:numId="13">
    <w:abstractNumId w:val="14"/>
  </w:num>
  <w:num w:numId="14">
    <w:abstractNumId w:val="8"/>
  </w:num>
  <w:num w:numId="15">
    <w:abstractNumId w:val="17"/>
  </w:num>
  <w:num w:numId="16">
    <w:abstractNumId w:val="15"/>
  </w:num>
  <w:num w:numId="17">
    <w:abstractNumId w:val="9"/>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10"/>
    <w:rsid w:val="00000745"/>
    <w:rsid w:val="00000F4D"/>
    <w:rsid w:val="00002C92"/>
    <w:rsid w:val="00003CB6"/>
    <w:rsid w:val="00004E19"/>
    <w:rsid w:val="000055AE"/>
    <w:rsid w:val="000067EC"/>
    <w:rsid w:val="00006FCE"/>
    <w:rsid w:val="00007E9D"/>
    <w:rsid w:val="00011059"/>
    <w:rsid w:val="00011D44"/>
    <w:rsid w:val="0001248F"/>
    <w:rsid w:val="00013C80"/>
    <w:rsid w:val="0001578D"/>
    <w:rsid w:val="00017DCE"/>
    <w:rsid w:val="00020D8C"/>
    <w:rsid w:val="00022AA1"/>
    <w:rsid w:val="000252CC"/>
    <w:rsid w:val="00025766"/>
    <w:rsid w:val="00030894"/>
    <w:rsid w:val="0003133F"/>
    <w:rsid w:val="00032624"/>
    <w:rsid w:val="00032AAB"/>
    <w:rsid w:val="00033A67"/>
    <w:rsid w:val="00033BE9"/>
    <w:rsid w:val="00036375"/>
    <w:rsid w:val="000377E9"/>
    <w:rsid w:val="00037FA4"/>
    <w:rsid w:val="00042309"/>
    <w:rsid w:val="000435F8"/>
    <w:rsid w:val="00044465"/>
    <w:rsid w:val="00045506"/>
    <w:rsid w:val="0005021F"/>
    <w:rsid w:val="000507BC"/>
    <w:rsid w:val="000548C9"/>
    <w:rsid w:val="000552BF"/>
    <w:rsid w:val="00055BD7"/>
    <w:rsid w:val="00055CAF"/>
    <w:rsid w:val="000562A1"/>
    <w:rsid w:val="00056837"/>
    <w:rsid w:val="00056EAB"/>
    <w:rsid w:val="000606EF"/>
    <w:rsid w:val="000611D8"/>
    <w:rsid w:val="000620B5"/>
    <w:rsid w:val="000646F9"/>
    <w:rsid w:val="00064E8E"/>
    <w:rsid w:val="0006531E"/>
    <w:rsid w:val="000655F1"/>
    <w:rsid w:val="00065BD9"/>
    <w:rsid w:val="00065E6B"/>
    <w:rsid w:val="00065EC3"/>
    <w:rsid w:val="000663C9"/>
    <w:rsid w:val="00066B27"/>
    <w:rsid w:val="000674EC"/>
    <w:rsid w:val="00067B41"/>
    <w:rsid w:val="00070E6E"/>
    <w:rsid w:val="00071323"/>
    <w:rsid w:val="00071CBB"/>
    <w:rsid w:val="00073469"/>
    <w:rsid w:val="00073767"/>
    <w:rsid w:val="00073A30"/>
    <w:rsid w:val="00076886"/>
    <w:rsid w:val="00076D88"/>
    <w:rsid w:val="000778CC"/>
    <w:rsid w:val="00081957"/>
    <w:rsid w:val="000823C1"/>
    <w:rsid w:val="000823E8"/>
    <w:rsid w:val="0008315A"/>
    <w:rsid w:val="000859D9"/>
    <w:rsid w:val="00085B96"/>
    <w:rsid w:val="000877B2"/>
    <w:rsid w:val="000901F2"/>
    <w:rsid w:val="00090886"/>
    <w:rsid w:val="00091E54"/>
    <w:rsid w:val="0009396D"/>
    <w:rsid w:val="00096922"/>
    <w:rsid w:val="00096DF4"/>
    <w:rsid w:val="00097479"/>
    <w:rsid w:val="000A0547"/>
    <w:rsid w:val="000A0D1D"/>
    <w:rsid w:val="000A1038"/>
    <w:rsid w:val="000A18D4"/>
    <w:rsid w:val="000A4B34"/>
    <w:rsid w:val="000A63D2"/>
    <w:rsid w:val="000A7D17"/>
    <w:rsid w:val="000B0E0A"/>
    <w:rsid w:val="000B3477"/>
    <w:rsid w:val="000B4825"/>
    <w:rsid w:val="000B514D"/>
    <w:rsid w:val="000B7725"/>
    <w:rsid w:val="000B7A05"/>
    <w:rsid w:val="000C1802"/>
    <w:rsid w:val="000C1D34"/>
    <w:rsid w:val="000C3B3C"/>
    <w:rsid w:val="000C595F"/>
    <w:rsid w:val="000C5FF6"/>
    <w:rsid w:val="000C6659"/>
    <w:rsid w:val="000C6994"/>
    <w:rsid w:val="000C7A70"/>
    <w:rsid w:val="000D03A2"/>
    <w:rsid w:val="000D19BD"/>
    <w:rsid w:val="000D4C58"/>
    <w:rsid w:val="000D500A"/>
    <w:rsid w:val="000D5BD0"/>
    <w:rsid w:val="000E0064"/>
    <w:rsid w:val="000E1272"/>
    <w:rsid w:val="000E3FFC"/>
    <w:rsid w:val="000E420A"/>
    <w:rsid w:val="000E5562"/>
    <w:rsid w:val="000E7F96"/>
    <w:rsid w:val="000E7F99"/>
    <w:rsid w:val="000F2FF7"/>
    <w:rsid w:val="000F31F8"/>
    <w:rsid w:val="000F4145"/>
    <w:rsid w:val="000F4547"/>
    <w:rsid w:val="000F581B"/>
    <w:rsid w:val="000F6745"/>
    <w:rsid w:val="001000E4"/>
    <w:rsid w:val="00100A73"/>
    <w:rsid w:val="001018D6"/>
    <w:rsid w:val="001040FD"/>
    <w:rsid w:val="00104260"/>
    <w:rsid w:val="00105701"/>
    <w:rsid w:val="00107365"/>
    <w:rsid w:val="00107E0B"/>
    <w:rsid w:val="00110A1F"/>
    <w:rsid w:val="00110C19"/>
    <w:rsid w:val="001162EC"/>
    <w:rsid w:val="001163EA"/>
    <w:rsid w:val="00116FFC"/>
    <w:rsid w:val="0011737D"/>
    <w:rsid w:val="00117502"/>
    <w:rsid w:val="001237EE"/>
    <w:rsid w:val="001279ED"/>
    <w:rsid w:val="00127DF5"/>
    <w:rsid w:val="00127FB8"/>
    <w:rsid w:val="00130005"/>
    <w:rsid w:val="001325FC"/>
    <w:rsid w:val="00132F94"/>
    <w:rsid w:val="001342BD"/>
    <w:rsid w:val="0013659D"/>
    <w:rsid w:val="001372DD"/>
    <w:rsid w:val="001372F4"/>
    <w:rsid w:val="001377F7"/>
    <w:rsid w:val="001429CD"/>
    <w:rsid w:val="00143704"/>
    <w:rsid w:val="001443BC"/>
    <w:rsid w:val="00145AA4"/>
    <w:rsid w:val="00147E63"/>
    <w:rsid w:val="00152927"/>
    <w:rsid w:val="001543E3"/>
    <w:rsid w:val="00157338"/>
    <w:rsid w:val="00157647"/>
    <w:rsid w:val="001577AE"/>
    <w:rsid w:val="0016095D"/>
    <w:rsid w:val="001624BD"/>
    <w:rsid w:val="001636CD"/>
    <w:rsid w:val="0016604F"/>
    <w:rsid w:val="00166AF8"/>
    <w:rsid w:val="00171301"/>
    <w:rsid w:val="001724C7"/>
    <w:rsid w:val="001727D6"/>
    <w:rsid w:val="001738E7"/>
    <w:rsid w:val="00175E91"/>
    <w:rsid w:val="00176065"/>
    <w:rsid w:val="00176318"/>
    <w:rsid w:val="00177096"/>
    <w:rsid w:val="0017778A"/>
    <w:rsid w:val="00181D64"/>
    <w:rsid w:val="00183369"/>
    <w:rsid w:val="00183CA3"/>
    <w:rsid w:val="00185009"/>
    <w:rsid w:val="0018511F"/>
    <w:rsid w:val="00190BA3"/>
    <w:rsid w:val="001957E9"/>
    <w:rsid w:val="001969F1"/>
    <w:rsid w:val="001A130E"/>
    <w:rsid w:val="001A5CFB"/>
    <w:rsid w:val="001B050B"/>
    <w:rsid w:val="001B3492"/>
    <w:rsid w:val="001B3AAA"/>
    <w:rsid w:val="001B47ED"/>
    <w:rsid w:val="001B528B"/>
    <w:rsid w:val="001B796C"/>
    <w:rsid w:val="001C0134"/>
    <w:rsid w:val="001C197D"/>
    <w:rsid w:val="001C230A"/>
    <w:rsid w:val="001C3869"/>
    <w:rsid w:val="001C4CB6"/>
    <w:rsid w:val="001C4D84"/>
    <w:rsid w:val="001C7AB0"/>
    <w:rsid w:val="001D0D24"/>
    <w:rsid w:val="001D34C0"/>
    <w:rsid w:val="001D5758"/>
    <w:rsid w:val="001D5CBC"/>
    <w:rsid w:val="001D68C7"/>
    <w:rsid w:val="001D73CF"/>
    <w:rsid w:val="001D7F52"/>
    <w:rsid w:val="001E1649"/>
    <w:rsid w:val="001E17D8"/>
    <w:rsid w:val="001E1A85"/>
    <w:rsid w:val="001E1E84"/>
    <w:rsid w:val="001E5039"/>
    <w:rsid w:val="001F00D4"/>
    <w:rsid w:val="001F0E36"/>
    <w:rsid w:val="001F0FA7"/>
    <w:rsid w:val="001F12AD"/>
    <w:rsid w:val="001F21CD"/>
    <w:rsid w:val="001F291E"/>
    <w:rsid w:val="001F3421"/>
    <w:rsid w:val="001F427A"/>
    <w:rsid w:val="001F5032"/>
    <w:rsid w:val="001F52A8"/>
    <w:rsid w:val="001F6927"/>
    <w:rsid w:val="00201933"/>
    <w:rsid w:val="00204AEC"/>
    <w:rsid w:val="00205E58"/>
    <w:rsid w:val="00206619"/>
    <w:rsid w:val="00206AF3"/>
    <w:rsid w:val="00207999"/>
    <w:rsid w:val="00207C58"/>
    <w:rsid w:val="002104C1"/>
    <w:rsid w:val="002118A9"/>
    <w:rsid w:val="00213E11"/>
    <w:rsid w:val="0021568E"/>
    <w:rsid w:val="00215EF9"/>
    <w:rsid w:val="002167A4"/>
    <w:rsid w:val="00216BAD"/>
    <w:rsid w:val="00220506"/>
    <w:rsid w:val="00222DFD"/>
    <w:rsid w:val="00223FCB"/>
    <w:rsid w:val="00225A50"/>
    <w:rsid w:val="00226591"/>
    <w:rsid w:val="00226F70"/>
    <w:rsid w:val="00227B56"/>
    <w:rsid w:val="00227DF0"/>
    <w:rsid w:val="0023040A"/>
    <w:rsid w:val="00230637"/>
    <w:rsid w:val="0023262A"/>
    <w:rsid w:val="00234E86"/>
    <w:rsid w:val="002359EF"/>
    <w:rsid w:val="002444BD"/>
    <w:rsid w:val="0024653F"/>
    <w:rsid w:val="00246870"/>
    <w:rsid w:val="00246D14"/>
    <w:rsid w:val="00246F54"/>
    <w:rsid w:val="00250B63"/>
    <w:rsid w:val="00250F0F"/>
    <w:rsid w:val="0025116D"/>
    <w:rsid w:val="00251726"/>
    <w:rsid w:val="00251BFA"/>
    <w:rsid w:val="00252F6E"/>
    <w:rsid w:val="002536F0"/>
    <w:rsid w:val="00253AF1"/>
    <w:rsid w:val="00253F51"/>
    <w:rsid w:val="0025504C"/>
    <w:rsid w:val="00255B5C"/>
    <w:rsid w:val="002567C2"/>
    <w:rsid w:val="002607DA"/>
    <w:rsid w:val="00262285"/>
    <w:rsid w:val="00262520"/>
    <w:rsid w:val="00262B89"/>
    <w:rsid w:val="00262EE7"/>
    <w:rsid w:val="00263599"/>
    <w:rsid w:val="00263E8F"/>
    <w:rsid w:val="0026474F"/>
    <w:rsid w:val="00265AFF"/>
    <w:rsid w:val="00267144"/>
    <w:rsid w:val="0026746F"/>
    <w:rsid w:val="00267FDE"/>
    <w:rsid w:val="002700D5"/>
    <w:rsid w:val="00271993"/>
    <w:rsid w:val="00272788"/>
    <w:rsid w:val="0027624C"/>
    <w:rsid w:val="00277C4C"/>
    <w:rsid w:val="00280D3E"/>
    <w:rsid w:val="00281AFA"/>
    <w:rsid w:val="0028277D"/>
    <w:rsid w:val="00283B3E"/>
    <w:rsid w:val="00283E39"/>
    <w:rsid w:val="00283F5B"/>
    <w:rsid w:val="00284988"/>
    <w:rsid w:val="0028750E"/>
    <w:rsid w:val="00290A46"/>
    <w:rsid w:val="00290F4B"/>
    <w:rsid w:val="00291D93"/>
    <w:rsid w:val="002920BA"/>
    <w:rsid w:val="00292137"/>
    <w:rsid w:val="0029282B"/>
    <w:rsid w:val="00292913"/>
    <w:rsid w:val="00292F04"/>
    <w:rsid w:val="00293953"/>
    <w:rsid w:val="00294B31"/>
    <w:rsid w:val="002961B5"/>
    <w:rsid w:val="00296F71"/>
    <w:rsid w:val="002972E8"/>
    <w:rsid w:val="002A0F03"/>
    <w:rsid w:val="002A1A57"/>
    <w:rsid w:val="002A2C0D"/>
    <w:rsid w:val="002A4204"/>
    <w:rsid w:val="002A4260"/>
    <w:rsid w:val="002A512A"/>
    <w:rsid w:val="002A5F13"/>
    <w:rsid w:val="002B3810"/>
    <w:rsid w:val="002B44E4"/>
    <w:rsid w:val="002B472D"/>
    <w:rsid w:val="002B7459"/>
    <w:rsid w:val="002B7743"/>
    <w:rsid w:val="002C0A5A"/>
    <w:rsid w:val="002C12E2"/>
    <w:rsid w:val="002C2F31"/>
    <w:rsid w:val="002C2F40"/>
    <w:rsid w:val="002C330D"/>
    <w:rsid w:val="002C35BD"/>
    <w:rsid w:val="002C4887"/>
    <w:rsid w:val="002C5550"/>
    <w:rsid w:val="002C5A2E"/>
    <w:rsid w:val="002C7222"/>
    <w:rsid w:val="002C79D5"/>
    <w:rsid w:val="002C7B09"/>
    <w:rsid w:val="002D0354"/>
    <w:rsid w:val="002D0747"/>
    <w:rsid w:val="002D1E71"/>
    <w:rsid w:val="002E1350"/>
    <w:rsid w:val="002E30BB"/>
    <w:rsid w:val="002E30D4"/>
    <w:rsid w:val="002E3736"/>
    <w:rsid w:val="002E45BD"/>
    <w:rsid w:val="002E4ED2"/>
    <w:rsid w:val="002F0CF7"/>
    <w:rsid w:val="002F1D0E"/>
    <w:rsid w:val="002F6D5C"/>
    <w:rsid w:val="00302965"/>
    <w:rsid w:val="003037E0"/>
    <w:rsid w:val="003038C3"/>
    <w:rsid w:val="00304D41"/>
    <w:rsid w:val="00305417"/>
    <w:rsid w:val="00307C51"/>
    <w:rsid w:val="003107ED"/>
    <w:rsid w:val="003125FE"/>
    <w:rsid w:val="0031653D"/>
    <w:rsid w:val="003170A0"/>
    <w:rsid w:val="003175A5"/>
    <w:rsid w:val="00317CDC"/>
    <w:rsid w:val="00320CC1"/>
    <w:rsid w:val="00320FBA"/>
    <w:rsid w:val="00323932"/>
    <w:rsid w:val="00325A93"/>
    <w:rsid w:val="0032667B"/>
    <w:rsid w:val="003275C6"/>
    <w:rsid w:val="00327A3B"/>
    <w:rsid w:val="00336AF9"/>
    <w:rsid w:val="00337F08"/>
    <w:rsid w:val="00340688"/>
    <w:rsid w:val="00342010"/>
    <w:rsid w:val="00342CB7"/>
    <w:rsid w:val="00342DF4"/>
    <w:rsid w:val="00343760"/>
    <w:rsid w:val="00343967"/>
    <w:rsid w:val="003441C9"/>
    <w:rsid w:val="003457FB"/>
    <w:rsid w:val="00345A91"/>
    <w:rsid w:val="003474E5"/>
    <w:rsid w:val="00347F82"/>
    <w:rsid w:val="003508D2"/>
    <w:rsid w:val="00351251"/>
    <w:rsid w:val="0035232A"/>
    <w:rsid w:val="003561AB"/>
    <w:rsid w:val="00356D47"/>
    <w:rsid w:val="00357C16"/>
    <w:rsid w:val="0036193B"/>
    <w:rsid w:val="00363EF3"/>
    <w:rsid w:val="003644DF"/>
    <w:rsid w:val="00364CE6"/>
    <w:rsid w:val="00365863"/>
    <w:rsid w:val="003658AB"/>
    <w:rsid w:val="003658B2"/>
    <w:rsid w:val="00365DB4"/>
    <w:rsid w:val="003668FE"/>
    <w:rsid w:val="0036701E"/>
    <w:rsid w:val="00367DF0"/>
    <w:rsid w:val="003718A1"/>
    <w:rsid w:val="00371A32"/>
    <w:rsid w:val="00372911"/>
    <w:rsid w:val="00374A54"/>
    <w:rsid w:val="00374D8A"/>
    <w:rsid w:val="00374FDD"/>
    <w:rsid w:val="00375301"/>
    <w:rsid w:val="003770B4"/>
    <w:rsid w:val="0038023F"/>
    <w:rsid w:val="003803FF"/>
    <w:rsid w:val="00380C48"/>
    <w:rsid w:val="00383E1F"/>
    <w:rsid w:val="00384CE1"/>
    <w:rsid w:val="00385775"/>
    <w:rsid w:val="003857F3"/>
    <w:rsid w:val="003862C6"/>
    <w:rsid w:val="003910D6"/>
    <w:rsid w:val="00393910"/>
    <w:rsid w:val="00393C0A"/>
    <w:rsid w:val="00395CAC"/>
    <w:rsid w:val="00396D0B"/>
    <w:rsid w:val="003A1307"/>
    <w:rsid w:val="003A40AF"/>
    <w:rsid w:val="003A4D7A"/>
    <w:rsid w:val="003A5B66"/>
    <w:rsid w:val="003B3F1C"/>
    <w:rsid w:val="003B431A"/>
    <w:rsid w:val="003B5B51"/>
    <w:rsid w:val="003B7B1B"/>
    <w:rsid w:val="003C0331"/>
    <w:rsid w:val="003C2081"/>
    <w:rsid w:val="003C22F4"/>
    <w:rsid w:val="003C5537"/>
    <w:rsid w:val="003C5848"/>
    <w:rsid w:val="003C5BC1"/>
    <w:rsid w:val="003C6494"/>
    <w:rsid w:val="003C6E05"/>
    <w:rsid w:val="003C71A5"/>
    <w:rsid w:val="003D3511"/>
    <w:rsid w:val="003D351D"/>
    <w:rsid w:val="003D3535"/>
    <w:rsid w:val="003D3C35"/>
    <w:rsid w:val="003D3EAD"/>
    <w:rsid w:val="003D69E8"/>
    <w:rsid w:val="003E1B2B"/>
    <w:rsid w:val="003E315A"/>
    <w:rsid w:val="003E3364"/>
    <w:rsid w:val="003E3D43"/>
    <w:rsid w:val="003E3F2E"/>
    <w:rsid w:val="003E3F66"/>
    <w:rsid w:val="003F005B"/>
    <w:rsid w:val="003F0DEA"/>
    <w:rsid w:val="003F16E0"/>
    <w:rsid w:val="003F2D0C"/>
    <w:rsid w:val="003F32F4"/>
    <w:rsid w:val="003F3BAD"/>
    <w:rsid w:val="003F3C48"/>
    <w:rsid w:val="003F3D62"/>
    <w:rsid w:val="003F6BCA"/>
    <w:rsid w:val="003F7727"/>
    <w:rsid w:val="003F7EFC"/>
    <w:rsid w:val="00402993"/>
    <w:rsid w:val="00403507"/>
    <w:rsid w:val="004045BE"/>
    <w:rsid w:val="00404ACA"/>
    <w:rsid w:val="00405081"/>
    <w:rsid w:val="004058E4"/>
    <w:rsid w:val="00406A27"/>
    <w:rsid w:val="00410D9C"/>
    <w:rsid w:val="004113EE"/>
    <w:rsid w:val="00413046"/>
    <w:rsid w:val="0041735F"/>
    <w:rsid w:val="00421A68"/>
    <w:rsid w:val="00421D1D"/>
    <w:rsid w:val="00422373"/>
    <w:rsid w:val="0042398B"/>
    <w:rsid w:val="00423FFC"/>
    <w:rsid w:val="00424AAF"/>
    <w:rsid w:val="00424D67"/>
    <w:rsid w:val="00425D1B"/>
    <w:rsid w:val="004273B1"/>
    <w:rsid w:val="00427701"/>
    <w:rsid w:val="00427B03"/>
    <w:rsid w:val="004310C9"/>
    <w:rsid w:val="004317E9"/>
    <w:rsid w:val="00431EF9"/>
    <w:rsid w:val="0043225D"/>
    <w:rsid w:val="004324DF"/>
    <w:rsid w:val="00433A28"/>
    <w:rsid w:val="00436559"/>
    <w:rsid w:val="00436855"/>
    <w:rsid w:val="00437A00"/>
    <w:rsid w:val="00441134"/>
    <w:rsid w:val="00441CD1"/>
    <w:rsid w:val="0044233F"/>
    <w:rsid w:val="00442572"/>
    <w:rsid w:val="00442C32"/>
    <w:rsid w:val="00443D28"/>
    <w:rsid w:val="00445489"/>
    <w:rsid w:val="0044694D"/>
    <w:rsid w:val="00446A7A"/>
    <w:rsid w:val="00447C2F"/>
    <w:rsid w:val="004514DE"/>
    <w:rsid w:val="004516F4"/>
    <w:rsid w:val="00451732"/>
    <w:rsid w:val="00452137"/>
    <w:rsid w:val="00452CDA"/>
    <w:rsid w:val="004542E6"/>
    <w:rsid w:val="004548DE"/>
    <w:rsid w:val="00454C2E"/>
    <w:rsid w:val="00456A8E"/>
    <w:rsid w:val="00456BFA"/>
    <w:rsid w:val="00457F8E"/>
    <w:rsid w:val="004606A0"/>
    <w:rsid w:val="00460D5D"/>
    <w:rsid w:val="00461D58"/>
    <w:rsid w:val="00461EE8"/>
    <w:rsid w:val="00462303"/>
    <w:rsid w:val="00463596"/>
    <w:rsid w:val="0046381B"/>
    <w:rsid w:val="00472F88"/>
    <w:rsid w:val="0047466F"/>
    <w:rsid w:val="00474E2E"/>
    <w:rsid w:val="004764DA"/>
    <w:rsid w:val="00477E74"/>
    <w:rsid w:val="004808FC"/>
    <w:rsid w:val="00486588"/>
    <w:rsid w:val="00486819"/>
    <w:rsid w:val="00486DEB"/>
    <w:rsid w:val="00487786"/>
    <w:rsid w:val="004910D0"/>
    <w:rsid w:val="00493E2E"/>
    <w:rsid w:val="0049458E"/>
    <w:rsid w:val="004947AC"/>
    <w:rsid w:val="00495CB1"/>
    <w:rsid w:val="004977DA"/>
    <w:rsid w:val="004A0119"/>
    <w:rsid w:val="004A0433"/>
    <w:rsid w:val="004A0890"/>
    <w:rsid w:val="004A1689"/>
    <w:rsid w:val="004A2B09"/>
    <w:rsid w:val="004A3641"/>
    <w:rsid w:val="004A3CCC"/>
    <w:rsid w:val="004A723C"/>
    <w:rsid w:val="004A7DA8"/>
    <w:rsid w:val="004B0D3E"/>
    <w:rsid w:val="004B1B87"/>
    <w:rsid w:val="004B1EAD"/>
    <w:rsid w:val="004B2F7A"/>
    <w:rsid w:val="004B592B"/>
    <w:rsid w:val="004B7178"/>
    <w:rsid w:val="004B7209"/>
    <w:rsid w:val="004B74B2"/>
    <w:rsid w:val="004C01AA"/>
    <w:rsid w:val="004C0F8B"/>
    <w:rsid w:val="004C1D15"/>
    <w:rsid w:val="004C1D6E"/>
    <w:rsid w:val="004C214A"/>
    <w:rsid w:val="004C3CB5"/>
    <w:rsid w:val="004C5D31"/>
    <w:rsid w:val="004C699E"/>
    <w:rsid w:val="004D0F63"/>
    <w:rsid w:val="004D2CDF"/>
    <w:rsid w:val="004D3475"/>
    <w:rsid w:val="004D39A5"/>
    <w:rsid w:val="004D5991"/>
    <w:rsid w:val="004D6A3B"/>
    <w:rsid w:val="004E0EF9"/>
    <w:rsid w:val="004E18DC"/>
    <w:rsid w:val="004E26E4"/>
    <w:rsid w:val="004E316E"/>
    <w:rsid w:val="004E3CAD"/>
    <w:rsid w:val="004E5253"/>
    <w:rsid w:val="004E57F8"/>
    <w:rsid w:val="004F0647"/>
    <w:rsid w:val="004F1929"/>
    <w:rsid w:val="004F21C7"/>
    <w:rsid w:val="004F55ED"/>
    <w:rsid w:val="004F59C9"/>
    <w:rsid w:val="004F5CFB"/>
    <w:rsid w:val="004F622D"/>
    <w:rsid w:val="004F6933"/>
    <w:rsid w:val="005022D8"/>
    <w:rsid w:val="00503DA7"/>
    <w:rsid w:val="00503E70"/>
    <w:rsid w:val="00504CA8"/>
    <w:rsid w:val="00504D77"/>
    <w:rsid w:val="00506CFD"/>
    <w:rsid w:val="00507243"/>
    <w:rsid w:val="00507998"/>
    <w:rsid w:val="005104FE"/>
    <w:rsid w:val="00510A8A"/>
    <w:rsid w:val="00511204"/>
    <w:rsid w:val="00513164"/>
    <w:rsid w:val="005166F4"/>
    <w:rsid w:val="00516E9F"/>
    <w:rsid w:val="00517A9E"/>
    <w:rsid w:val="00521625"/>
    <w:rsid w:val="005218DF"/>
    <w:rsid w:val="00521A98"/>
    <w:rsid w:val="0052329A"/>
    <w:rsid w:val="005236C1"/>
    <w:rsid w:val="00523896"/>
    <w:rsid w:val="00524652"/>
    <w:rsid w:val="00526842"/>
    <w:rsid w:val="005276ED"/>
    <w:rsid w:val="00527873"/>
    <w:rsid w:val="0053002F"/>
    <w:rsid w:val="00531FDA"/>
    <w:rsid w:val="0053283D"/>
    <w:rsid w:val="005333BD"/>
    <w:rsid w:val="0053359B"/>
    <w:rsid w:val="005336A2"/>
    <w:rsid w:val="00533EA1"/>
    <w:rsid w:val="0053444E"/>
    <w:rsid w:val="00535551"/>
    <w:rsid w:val="005370E9"/>
    <w:rsid w:val="00537E2F"/>
    <w:rsid w:val="005406DA"/>
    <w:rsid w:val="005413AF"/>
    <w:rsid w:val="00541C4D"/>
    <w:rsid w:val="00541F88"/>
    <w:rsid w:val="005428A9"/>
    <w:rsid w:val="00546075"/>
    <w:rsid w:val="00550E02"/>
    <w:rsid w:val="005510D8"/>
    <w:rsid w:val="00551A80"/>
    <w:rsid w:val="005544CF"/>
    <w:rsid w:val="00554582"/>
    <w:rsid w:val="0055555A"/>
    <w:rsid w:val="0055646E"/>
    <w:rsid w:val="0056074D"/>
    <w:rsid w:val="00560B15"/>
    <w:rsid w:val="00561798"/>
    <w:rsid w:val="00567B52"/>
    <w:rsid w:val="00570B4C"/>
    <w:rsid w:val="005718C0"/>
    <w:rsid w:val="00571BC1"/>
    <w:rsid w:val="00573011"/>
    <w:rsid w:val="00574A87"/>
    <w:rsid w:val="00576376"/>
    <w:rsid w:val="00576D17"/>
    <w:rsid w:val="0057774D"/>
    <w:rsid w:val="00577753"/>
    <w:rsid w:val="00577969"/>
    <w:rsid w:val="0058106B"/>
    <w:rsid w:val="00582C08"/>
    <w:rsid w:val="00582D4E"/>
    <w:rsid w:val="00583E6F"/>
    <w:rsid w:val="00585C99"/>
    <w:rsid w:val="00586D76"/>
    <w:rsid w:val="00587990"/>
    <w:rsid w:val="00591592"/>
    <w:rsid w:val="0059167D"/>
    <w:rsid w:val="005922D1"/>
    <w:rsid w:val="00592ED5"/>
    <w:rsid w:val="00593593"/>
    <w:rsid w:val="00595052"/>
    <w:rsid w:val="005953F2"/>
    <w:rsid w:val="005967B6"/>
    <w:rsid w:val="00597D6F"/>
    <w:rsid w:val="005A1393"/>
    <w:rsid w:val="005A2ED2"/>
    <w:rsid w:val="005A444C"/>
    <w:rsid w:val="005A4ADA"/>
    <w:rsid w:val="005A4E4A"/>
    <w:rsid w:val="005B14CE"/>
    <w:rsid w:val="005B15AE"/>
    <w:rsid w:val="005B2843"/>
    <w:rsid w:val="005B64BD"/>
    <w:rsid w:val="005C11AA"/>
    <w:rsid w:val="005C42D9"/>
    <w:rsid w:val="005C5DF3"/>
    <w:rsid w:val="005C6AED"/>
    <w:rsid w:val="005C7992"/>
    <w:rsid w:val="005D0181"/>
    <w:rsid w:val="005D05F2"/>
    <w:rsid w:val="005D0A98"/>
    <w:rsid w:val="005D21A8"/>
    <w:rsid w:val="005D40D1"/>
    <w:rsid w:val="005D48C8"/>
    <w:rsid w:val="005D4BED"/>
    <w:rsid w:val="005D4F64"/>
    <w:rsid w:val="005D5467"/>
    <w:rsid w:val="005D7EF7"/>
    <w:rsid w:val="005E13E9"/>
    <w:rsid w:val="005E342C"/>
    <w:rsid w:val="005E503F"/>
    <w:rsid w:val="005E5193"/>
    <w:rsid w:val="005E60CB"/>
    <w:rsid w:val="005E61BA"/>
    <w:rsid w:val="005F0161"/>
    <w:rsid w:val="005F1FD4"/>
    <w:rsid w:val="005F34A5"/>
    <w:rsid w:val="005F3AD3"/>
    <w:rsid w:val="005F75D9"/>
    <w:rsid w:val="0060102F"/>
    <w:rsid w:val="0060186F"/>
    <w:rsid w:val="00603112"/>
    <w:rsid w:val="00604384"/>
    <w:rsid w:val="00605C8A"/>
    <w:rsid w:val="00610322"/>
    <w:rsid w:val="006103A7"/>
    <w:rsid w:val="0061053F"/>
    <w:rsid w:val="00610866"/>
    <w:rsid w:val="006108E0"/>
    <w:rsid w:val="006109B5"/>
    <w:rsid w:val="00610FB2"/>
    <w:rsid w:val="006118B2"/>
    <w:rsid w:val="006167F1"/>
    <w:rsid w:val="00617C32"/>
    <w:rsid w:val="00617E24"/>
    <w:rsid w:val="00620AFF"/>
    <w:rsid w:val="006224E8"/>
    <w:rsid w:val="00622EA3"/>
    <w:rsid w:val="00625B09"/>
    <w:rsid w:val="00626595"/>
    <w:rsid w:val="00626C51"/>
    <w:rsid w:val="006275A0"/>
    <w:rsid w:val="00633821"/>
    <w:rsid w:val="0063401F"/>
    <w:rsid w:val="006343E2"/>
    <w:rsid w:val="00634DBF"/>
    <w:rsid w:val="00637A88"/>
    <w:rsid w:val="00637D55"/>
    <w:rsid w:val="00642401"/>
    <w:rsid w:val="00642450"/>
    <w:rsid w:val="00642DD8"/>
    <w:rsid w:val="006435AC"/>
    <w:rsid w:val="00645A2B"/>
    <w:rsid w:val="006474B8"/>
    <w:rsid w:val="00652816"/>
    <w:rsid w:val="00653981"/>
    <w:rsid w:val="00654D63"/>
    <w:rsid w:val="00655E3E"/>
    <w:rsid w:val="0065705F"/>
    <w:rsid w:val="00657A85"/>
    <w:rsid w:val="0066053A"/>
    <w:rsid w:val="006610D2"/>
    <w:rsid w:val="00663157"/>
    <w:rsid w:val="006640F1"/>
    <w:rsid w:val="006654A7"/>
    <w:rsid w:val="00666A19"/>
    <w:rsid w:val="00666F26"/>
    <w:rsid w:val="00667821"/>
    <w:rsid w:val="00671CF8"/>
    <w:rsid w:val="00671E02"/>
    <w:rsid w:val="00671F8F"/>
    <w:rsid w:val="00672CF7"/>
    <w:rsid w:val="0067344D"/>
    <w:rsid w:val="0067388B"/>
    <w:rsid w:val="00674D1D"/>
    <w:rsid w:val="00676BF4"/>
    <w:rsid w:val="00680BB5"/>
    <w:rsid w:val="00681366"/>
    <w:rsid w:val="00682221"/>
    <w:rsid w:val="0068228C"/>
    <w:rsid w:val="006823C8"/>
    <w:rsid w:val="00682D4F"/>
    <w:rsid w:val="006909C7"/>
    <w:rsid w:val="00694DD7"/>
    <w:rsid w:val="00695E8A"/>
    <w:rsid w:val="00696A49"/>
    <w:rsid w:val="006A1333"/>
    <w:rsid w:val="006A3EA9"/>
    <w:rsid w:val="006A3FB6"/>
    <w:rsid w:val="006A49FD"/>
    <w:rsid w:val="006A6F54"/>
    <w:rsid w:val="006A7348"/>
    <w:rsid w:val="006A7B8E"/>
    <w:rsid w:val="006B284D"/>
    <w:rsid w:val="006B28CD"/>
    <w:rsid w:val="006B665A"/>
    <w:rsid w:val="006C04BB"/>
    <w:rsid w:val="006C1075"/>
    <w:rsid w:val="006C1246"/>
    <w:rsid w:val="006C1444"/>
    <w:rsid w:val="006C3368"/>
    <w:rsid w:val="006C34E1"/>
    <w:rsid w:val="006C38C6"/>
    <w:rsid w:val="006C3E22"/>
    <w:rsid w:val="006C49B7"/>
    <w:rsid w:val="006C7A96"/>
    <w:rsid w:val="006D1B59"/>
    <w:rsid w:val="006D284E"/>
    <w:rsid w:val="006D3164"/>
    <w:rsid w:val="006D32BD"/>
    <w:rsid w:val="006D38E3"/>
    <w:rsid w:val="006D5A41"/>
    <w:rsid w:val="006D5DE5"/>
    <w:rsid w:val="006D61BA"/>
    <w:rsid w:val="006D7219"/>
    <w:rsid w:val="006D7410"/>
    <w:rsid w:val="006D758F"/>
    <w:rsid w:val="006E0232"/>
    <w:rsid w:val="006E3A32"/>
    <w:rsid w:val="006E4668"/>
    <w:rsid w:val="006E5E29"/>
    <w:rsid w:val="006E6F8B"/>
    <w:rsid w:val="006F02B2"/>
    <w:rsid w:val="006F0D86"/>
    <w:rsid w:val="006F125C"/>
    <w:rsid w:val="006F2B3F"/>
    <w:rsid w:val="006F3388"/>
    <w:rsid w:val="006F4606"/>
    <w:rsid w:val="006F50A0"/>
    <w:rsid w:val="006F67E8"/>
    <w:rsid w:val="006F6F3A"/>
    <w:rsid w:val="006F777A"/>
    <w:rsid w:val="006F7790"/>
    <w:rsid w:val="00700A3A"/>
    <w:rsid w:val="007013DF"/>
    <w:rsid w:val="007016B2"/>
    <w:rsid w:val="00701DAC"/>
    <w:rsid w:val="00703624"/>
    <w:rsid w:val="007037DD"/>
    <w:rsid w:val="007037E2"/>
    <w:rsid w:val="0070397E"/>
    <w:rsid w:val="00705168"/>
    <w:rsid w:val="0070630B"/>
    <w:rsid w:val="00706645"/>
    <w:rsid w:val="007102B0"/>
    <w:rsid w:val="00710E98"/>
    <w:rsid w:val="00712418"/>
    <w:rsid w:val="00712C6E"/>
    <w:rsid w:val="00713BE6"/>
    <w:rsid w:val="00714393"/>
    <w:rsid w:val="00714F14"/>
    <w:rsid w:val="007154BE"/>
    <w:rsid w:val="00715540"/>
    <w:rsid w:val="00717AF1"/>
    <w:rsid w:val="00720BB7"/>
    <w:rsid w:val="00720F0F"/>
    <w:rsid w:val="00722DD2"/>
    <w:rsid w:val="00723D3F"/>
    <w:rsid w:val="00723FF6"/>
    <w:rsid w:val="00724E39"/>
    <w:rsid w:val="00725834"/>
    <w:rsid w:val="00727DBD"/>
    <w:rsid w:val="00731450"/>
    <w:rsid w:val="007324F3"/>
    <w:rsid w:val="00733E2F"/>
    <w:rsid w:val="00735DB8"/>
    <w:rsid w:val="0073696A"/>
    <w:rsid w:val="00737A58"/>
    <w:rsid w:val="00740718"/>
    <w:rsid w:val="00740CBE"/>
    <w:rsid w:val="0074196C"/>
    <w:rsid w:val="00742233"/>
    <w:rsid w:val="0074423F"/>
    <w:rsid w:val="0075089B"/>
    <w:rsid w:val="00752A65"/>
    <w:rsid w:val="00754BFF"/>
    <w:rsid w:val="00756005"/>
    <w:rsid w:val="0076056D"/>
    <w:rsid w:val="00760C5F"/>
    <w:rsid w:val="007626BC"/>
    <w:rsid w:val="007626BD"/>
    <w:rsid w:val="007627D9"/>
    <w:rsid w:val="00771789"/>
    <w:rsid w:val="00771984"/>
    <w:rsid w:val="00774DBE"/>
    <w:rsid w:val="0077602E"/>
    <w:rsid w:val="00780F27"/>
    <w:rsid w:val="007819C1"/>
    <w:rsid w:val="00781E0C"/>
    <w:rsid w:val="00782173"/>
    <w:rsid w:val="0078237B"/>
    <w:rsid w:val="00782614"/>
    <w:rsid w:val="00786924"/>
    <w:rsid w:val="00787FF1"/>
    <w:rsid w:val="00791074"/>
    <w:rsid w:val="00793F63"/>
    <w:rsid w:val="00794E9F"/>
    <w:rsid w:val="007952B9"/>
    <w:rsid w:val="0079535E"/>
    <w:rsid w:val="00796C6F"/>
    <w:rsid w:val="00797165"/>
    <w:rsid w:val="007A01F7"/>
    <w:rsid w:val="007A06C1"/>
    <w:rsid w:val="007A0DC0"/>
    <w:rsid w:val="007A152C"/>
    <w:rsid w:val="007A2163"/>
    <w:rsid w:val="007A4141"/>
    <w:rsid w:val="007A61DB"/>
    <w:rsid w:val="007A77E2"/>
    <w:rsid w:val="007A7B1A"/>
    <w:rsid w:val="007B0227"/>
    <w:rsid w:val="007B3472"/>
    <w:rsid w:val="007B36E6"/>
    <w:rsid w:val="007B5E30"/>
    <w:rsid w:val="007B76F7"/>
    <w:rsid w:val="007B79E8"/>
    <w:rsid w:val="007C1088"/>
    <w:rsid w:val="007C27F0"/>
    <w:rsid w:val="007C2AEC"/>
    <w:rsid w:val="007C2DE0"/>
    <w:rsid w:val="007C4814"/>
    <w:rsid w:val="007C50F3"/>
    <w:rsid w:val="007D0B63"/>
    <w:rsid w:val="007D0E9B"/>
    <w:rsid w:val="007D14F6"/>
    <w:rsid w:val="007D2190"/>
    <w:rsid w:val="007D22BA"/>
    <w:rsid w:val="007D2574"/>
    <w:rsid w:val="007D2E1B"/>
    <w:rsid w:val="007D41B6"/>
    <w:rsid w:val="007D46A0"/>
    <w:rsid w:val="007D5D62"/>
    <w:rsid w:val="007D65FF"/>
    <w:rsid w:val="007D7564"/>
    <w:rsid w:val="007D7870"/>
    <w:rsid w:val="007D7B91"/>
    <w:rsid w:val="007E1E06"/>
    <w:rsid w:val="007E212E"/>
    <w:rsid w:val="007E32C9"/>
    <w:rsid w:val="007E4715"/>
    <w:rsid w:val="007E5BD5"/>
    <w:rsid w:val="007E6D71"/>
    <w:rsid w:val="007F004D"/>
    <w:rsid w:val="007F130B"/>
    <w:rsid w:val="007F179E"/>
    <w:rsid w:val="007F370C"/>
    <w:rsid w:val="007F3743"/>
    <w:rsid w:val="007F5D37"/>
    <w:rsid w:val="007F6431"/>
    <w:rsid w:val="007F6BC2"/>
    <w:rsid w:val="00800A1D"/>
    <w:rsid w:val="00801168"/>
    <w:rsid w:val="008021EF"/>
    <w:rsid w:val="00802F78"/>
    <w:rsid w:val="00803BB4"/>
    <w:rsid w:val="008046D7"/>
    <w:rsid w:val="00804A17"/>
    <w:rsid w:val="00805B94"/>
    <w:rsid w:val="008062D1"/>
    <w:rsid w:val="00811BB4"/>
    <w:rsid w:val="00812B1F"/>
    <w:rsid w:val="00813D76"/>
    <w:rsid w:val="00814302"/>
    <w:rsid w:val="00814E8F"/>
    <w:rsid w:val="008150AB"/>
    <w:rsid w:val="00815472"/>
    <w:rsid w:val="00815516"/>
    <w:rsid w:val="0081568E"/>
    <w:rsid w:val="00817233"/>
    <w:rsid w:val="00817C97"/>
    <w:rsid w:val="00820345"/>
    <w:rsid w:val="00821773"/>
    <w:rsid w:val="0082464B"/>
    <w:rsid w:val="00826901"/>
    <w:rsid w:val="0082709B"/>
    <w:rsid w:val="00827BCA"/>
    <w:rsid w:val="00827D15"/>
    <w:rsid w:val="008304C4"/>
    <w:rsid w:val="00831225"/>
    <w:rsid w:val="00831CB9"/>
    <w:rsid w:val="00832893"/>
    <w:rsid w:val="00833F89"/>
    <w:rsid w:val="0083559B"/>
    <w:rsid w:val="00835AE5"/>
    <w:rsid w:val="00835E2D"/>
    <w:rsid w:val="008367B5"/>
    <w:rsid w:val="00836EA7"/>
    <w:rsid w:val="00837BEB"/>
    <w:rsid w:val="00841F9C"/>
    <w:rsid w:val="008420FE"/>
    <w:rsid w:val="008432AD"/>
    <w:rsid w:val="00843542"/>
    <w:rsid w:val="008451A0"/>
    <w:rsid w:val="00847CAE"/>
    <w:rsid w:val="00851160"/>
    <w:rsid w:val="00851280"/>
    <w:rsid w:val="00851481"/>
    <w:rsid w:val="008518D2"/>
    <w:rsid w:val="0085257C"/>
    <w:rsid w:val="0085257E"/>
    <w:rsid w:val="00852C3A"/>
    <w:rsid w:val="00854BD1"/>
    <w:rsid w:val="00854D1C"/>
    <w:rsid w:val="008559A8"/>
    <w:rsid w:val="008574CC"/>
    <w:rsid w:val="008579D8"/>
    <w:rsid w:val="008609A0"/>
    <w:rsid w:val="00860C60"/>
    <w:rsid w:val="00861D69"/>
    <w:rsid w:val="00863F3C"/>
    <w:rsid w:val="0086507E"/>
    <w:rsid w:val="00866239"/>
    <w:rsid w:val="0086720F"/>
    <w:rsid w:val="00867DDB"/>
    <w:rsid w:val="0087090C"/>
    <w:rsid w:val="00870F94"/>
    <w:rsid w:val="008728D8"/>
    <w:rsid w:val="00876275"/>
    <w:rsid w:val="0087693F"/>
    <w:rsid w:val="00880491"/>
    <w:rsid w:val="008813DD"/>
    <w:rsid w:val="00881B7C"/>
    <w:rsid w:val="00882EAB"/>
    <w:rsid w:val="0088471B"/>
    <w:rsid w:val="00885C00"/>
    <w:rsid w:val="00886004"/>
    <w:rsid w:val="00886154"/>
    <w:rsid w:val="0088616D"/>
    <w:rsid w:val="00886F9A"/>
    <w:rsid w:val="00887D6B"/>
    <w:rsid w:val="0089160A"/>
    <w:rsid w:val="00893FDB"/>
    <w:rsid w:val="00897689"/>
    <w:rsid w:val="008A12DD"/>
    <w:rsid w:val="008A5B93"/>
    <w:rsid w:val="008A620E"/>
    <w:rsid w:val="008B01D2"/>
    <w:rsid w:val="008B0B54"/>
    <w:rsid w:val="008B2683"/>
    <w:rsid w:val="008B4CE7"/>
    <w:rsid w:val="008B4DA6"/>
    <w:rsid w:val="008B56A1"/>
    <w:rsid w:val="008B6E12"/>
    <w:rsid w:val="008B75AF"/>
    <w:rsid w:val="008B7D00"/>
    <w:rsid w:val="008C1446"/>
    <w:rsid w:val="008C4D49"/>
    <w:rsid w:val="008C4EF7"/>
    <w:rsid w:val="008C4FF6"/>
    <w:rsid w:val="008C50A4"/>
    <w:rsid w:val="008C540D"/>
    <w:rsid w:val="008C6AB4"/>
    <w:rsid w:val="008C6E89"/>
    <w:rsid w:val="008D0E25"/>
    <w:rsid w:val="008D3641"/>
    <w:rsid w:val="008D4D88"/>
    <w:rsid w:val="008D58DA"/>
    <w:rsid w:val="008D6941"/>
    <w:rsid w:val="008D6E94"/>
    <w:rsid w:val="008D7342"/>
    <w:rsid w:val="008D7D5D"/>
    <w:rsid w:val="008E13D6"/>
    <w:rsid w:val="008E29B9"/>
    <w:rsid w:val="008E4CED"/>
    <w:rsid w:val="008E4FA0"/>
    <w:rsid w:val="008E5AD9"/>
    <w:rsid w:val="008E650F"/>
    <w:rsid w:val="008F0EE1"/>
    <w:rsid w:val="008F0F70"/>
    <w:rsid w:val="008F0FC4"/>
    <w:rsid w:val="008F6AD0"/>
    <w:rsid w:val="008F7120"/>
    <w:rsid w:val="00900B60"/>
    <w:rsid w:val="00901F56"/>
    <w:rsid w:val="00901F72"/>
    <w:rsid w:val="00902478"/>
    <w:rsid w:val="00903DAA"/>
    <w:rsid w:val="00906464"/>
    <w:rsid w:val="00906B8E"/>
    <w:rsid w:val="00906C8D"/>
    <w:rsid w:val="00910E62"/>
    <w:rsid w:val="009127D4"/>
    <w:rsid w:val="009132A9"/>
    <w:rsid w:val="009141AC"/>
    <w:rsid w:val="009151C9"/>
    <w:rsid w:val="00915810"/>
    <w:rsid w:val="00915A16"/>
    <w:rsid w:val="00916139"/>
    <w:rsid w:val="00917FB7"/>
    <w:rsid w:val="00920C48"/>
    <w:rsid w:val="00922CA7"/>
    <w:rsid w:val="009245D6"/>
    <w:rsid w:val="0092460D"/>
    <w:rsid w:val="00927A16"/>
    <w:rsid w:val="00930468"/>
    <w:rsid w:val="00931886"/>
    <w:rsid w:val="00931C2D"/>
    <w:rsid w:val="00933677"/>
    <w:rsid w:val="00934768"/>
    <w:rsid w:val="009357AC"/>
    <w:rsid w:val="009369A8"/>
    <w:rsid w:val="0094015D"/>
    <w:rsid w:val="00940471"/>
    <w:rsid w:val="00940960"/>
    <w:rsid w:val="00940FF2"/>
    <w:rsid w:val="00943FBA"/>
    <w:rsid w:val="00944356"/>
    <w:rsid w:val="009452DD"/>
    <w:rsid w:val="00945B4F"/>
    <w:rsid w:val="009507AB"/>
    <w:rsid w:val="009516A3"/>
    <w:rsid w:val="00955966"/>
    <w:rsid w:val="00956EFA"/>
    <w:rsid w:val="00957C79"/>
    <w:rsid w:val="009620E6"/>
    <w:rsid w:val="00962C8A"/>
    <w:rsid w:val="00964CE9"/>
    <w:rsid w:val="009674C1"/>
    <w:rsid w:val="00970EFF"/>
    <w:rsid w:val="00972069"/>
    <w:rsid w:val="009817C1"/>
    <w:rsid w:val="00981D22"/>
    <w:rsid w:val="00982875"/>
    <w:rsid w:val="00982AA0"/>
    <w:rsid w:val="00985F78"/>
    <w:rsid w:val="00987D4C"/>
    <w:rsid w:val="00990313"/>
    <w:rsid w:val="00990518"/>
    <w:rsid w:val="00990B51"/>
    <w:rsid w:val="00990D92"/>
    <w:rsid w:val="00993ADB"/>
    <w:rsid w:val="00996FBD"/>
    <w:rsid w:val="009A012B"/>
    <w:rsid w:val="009A2A7E"/>
    <w:rsid w:val="009A58CB"/>
    <w:rsid w:val="009B127B"/>
    <w:rsid w:val="009B2DB9"/>
    <w:rsid w:val="009B3903"/>
    <w:rsid w:val="009B67BB"/>
    <w:rsid w:val="009B71F6"/>
    <w:rsid w:val="009B7632"/>
    <w:rsid w:val="009C12A6"/>
    <w:rsid w:val="009C1C30"/>
    <w:rsid w:val="009C2DC9"/>
    <w:rsid w:val="009C3127"/>
    <w:rsid w:val="009C3200"/>
    <w:rsid w:val="009C44F9"/>
    <w:rsid w:val="009C7149"/>
    <w:rsid w:val="009C77C9"/>
    <w:rsid w:val="009D0CE6"/>
    <w:rsid w:val="009D1E25"/>
    <w:rsid w:val="009D2604"/>
    <w:rsid w:val="009D38B3"/>
    <w:rsid w:val="009D427C"/>
    <w:rsid w:val="009D5ECF"/>
    <w:rsid w:val="009E0C1E"/>
    <w:rsid w:val="009E18C9"/>
    <w:rsid w:val="009E3961"/>
    <w:rsid w:val="009E4151"/>
    <w:rsid w:val="009E599B"/>
    <w:rsid w:val="009F035B"/>
    <w:rsid w:val="009F0C68"/>
    <w:rsid w:val="009F575F"/>
    <w:rsid w:val="009F668A"/>
    <w:rsid w:val="009F67A8"/>
    <w:rsid w:val="009F7E28"/>
    <w:rsid w:val="00A01F3D"/>
    <w:rsid w:val="00A024D2"/>
    <w:rsid w:val="00A04EE7"/>
    <w:rsid w:val="00A05A1F"/>
    <w:rsid w:val="00A062BC"/>
    <w:rsid w:val="00A07D57"/>
    <w:rsid w:val="00A1138B"/>
    <w:rsid w:val="00A11C5C"/>
    <w:rsid w:val="00A130F5"/>
    <w:rsid w:val="00A20E9B"/>
    <w:rsid w:val="00A21BFB"/>
    <w:rsid w:val="00A22533"/>
    <w:rsid w:val="00A232F1"/>
    <w:rsid w:val="00A24959"/>
    <w:rsid w:val="00A31314"/>
    <w:rsid w:val="00A31E39"/>
    <w:rsid w:val="00A339EE"/>
    <w:rsid w:val="00A35A3B"/>
    <w:rsid w:val="00A35F3E"/>
    <w:rsid w:val="00A36E44"/>
    <w:rsid w:val="00A3764F"/>
    <w:rsid w:val="00A41F0F"/>
    <w:rsid w:val="00A422AB"/>
    <w:rsid w:val="00A4349B"/>
    <w:rsid w:val="00A469A5"/>
    <w:rsid w:val="00A46FFC"/>
    <w:rsid w:val="00A50C43"/>
    <w:rsid w:val="00A51654"/>
    <w:rsid w:val="00A53529"/>
    <w:rsid w:val="00A54381"/>
    <w:rsid w:val="00A54E00"/>
    <w:rsid w:val="00A57536"/>
    <w:rsid w:val="00A621C3"/>
    <w:rsid w:val="00A64DFC"/>
    <w:rsid w:val="00A66349"/>
    <w:rsid w:val="00A670DC"/>
    <w:rsid w:val="00A67F21"/>
    <w:rsid w:val="00A70DFC"/>
    <w:rsid w:val="00A711B7"/>
    <w:rsid w:val="00A71250"/>
    <w:rsid w:val="00A7134A"/>
    <w:rsid w:val="00A737FF"/>
    <w:rsid w:val="00A73FAB"/>
    <w:rsid w:val="00A740D2"/>
    <w:rsid w:val="00A75D91"/>
    <w:rsid w:val="00A7646D"/>
    <w:rsid w:val="00A77A6E"/>
    <w:rsid w:val="00A801AD"/>
    <w:rsid w:val="00A80A50"/>
    <w:rsid w:val="00A8380A"/>
    <w:rsid w:val="00A83A1B"/>
    <w:rsid w:val="00A84A50"/>
    <w:rsid w:val="00A857A4"/>
    <w:rsid w:val="00A8789A"/>
    <w:rsid w:val="00A87F7B"/>
    <w:rsid w:val="00A9107B"/>
    <w:rsid w:val="00A917A7"/>
    <w:rsid w:val="00A933B9"/>
    <w:rsid w:val="00A948EB"/>
    <w:rsid w:val="00A95000"/>
    <w:rsid w:val="00A9522A"/>
    <w:rsid w:val="00A96768"/>
    <w:rsid w:val="00A96922"/>
    <w:rsid w:val="00AA021B"/>
    <w:rsid w:val="00AA2E47"/>
    <w:rsid w:val="00AA2F26"/>
    <w:rsid w:val="00AA3BB8"/>
    <w:rsid w:val="00AA3EE7"/>
    <w:rsid w:val="00AB228A"/>
    <w:rsid w:val="00AB2E1B"/>
    <w:rsid w:val="00AB45F0"/>
    <w:rsid w:val="00AB51F2"/>
    <w:rsid w:val="00AB664B"/>
    <w:rsid w:val="00AB674C"/>
    <w:rsid w:val="00AB6D15"/>
    <w:rsid w:val="00AB7043"/>
    <w:rsid w:val="00AB7470"/>
    <w:rsid w:val="00AC1379"/>
    <w:rsid w:val="00AC2589"/>
    <w:rsid w:val="00AC3E57"/>
    <w:rsid w:val="00AC4C97"/>
    <w:rsid w:val="00AC4E45"/>
    <w:rsid w:val="00AC62DA"/>
    <w:rsid w:val="00AC7BE8"/>
    <w:rsid w:val="00AD0200"/>
    <w:rsid w:val="00AD0DDE"/>
    <w:rsid w:val="00AD166B"/>
    <w:rsid w:val="00AD219C"/>
    <w:rsid w:val="00AD2764"/>
    <w:rsid w:val="00AD2F5E"/>
    <w:rsid w:val="00AD36D0"/>
    <w:rsid w:val="00AD5A88"/>
    <w:rsid w:val="00AD6B90"/>
    <w:rsid w:val="00AE0FFE"/>
    <w:rsid w:val="00AE21FF"/>
    <w:rsid w:val="00AE23BE"/>
    <w:rsid w:val="00AE3D05"/>
    <w:rsid w:val="00AE4405"/>
    <w:rsid w:val="00AE6E3E"/>
    <w:rsid w:val="00AF2A32"/>
    <w:rsid w:val="00AF7FBD"/>
    <w:rsid w:val="00B019B4"/>
    <w:rsid w:val="00B06054"/>
    <w:rsid w:val="00B06B06"/>
    <w:rsid w:val="00B1226D"/>
    <w:rsid w:val="00B128D4"/>
    <w:rsid w:val="00B1337C"/>
    <w:rsid w:val="00B140D3"/>
    <w:rsid w:val="00B16A4A"/>
    <w:rsid w:val="00B1755C"/>
    <w:rsid w:val="00B207E0"/>
    <w:rsid w:val="00B26EDE"/>
    <w:rsid w:val="00B2776B"/>
    <w:rsid w:val="00B30157"/>
    <w:rsid w:val="00B31431"/>
    <w:rsid w:val="00B31B32"/>
    <w:rsid w:val="00B32EB1"/>
    <w:rsid w:val="00B377D0"/>
    <w:rsid w:val="00B37866"/>
    <w:rsid w:val="00B40CE4"/>
    <w:rsid w:val="00B4232F"/>
    <w:rsid w:val="00B43751"/>
    <w:rsid w:val="00B449BB"/>
    <w:rsid w:val="00B47B0C"/>
    <w:rsid w:val="00B50752"/>
    <w:rsid w:val="00B53E63"/>
    <w:rsid w:val="00B546FD"/>
    <w:rsid w:val="00B556E5"/>
    <w:rsid w:val="00B57336"/>
    <w:rsid w:val="00B57BF9"/>
    <w:rsid w:val="00B60488"/>
    <w:rsid w:val="00B61842"/>
    <w:rsid w:val="00B62E22"/>
    <w:rsid w:val="00B6378B"/>
    <w:rsid w:val="00B644C8"/>
    <w:rsid w:val="00B67639"/>
    <w:rsid w:val="00B7347E"/>
    <w:rsid w:val="00B757A1"/>
    <w:rsid w:val="00B75A4A"/>
    <w:rsid w:val="00B75ED1"/>
    <w:rsid w:val="00B76C3F"/>
    <w:rsid w:val="00B77723"/>
    <w:rsid w:val="00B809C0"/>
    <w:rsid w:val="00B80D12"/>
    <w:rsid w:val="00B82129"/>
    <w:rsid w:val="00B83781"/>
    <w:rsid w:val="00B83B3D"/>
    <w:rsid w:val="00B84E81"/>
    <w:rsid w:val="00B85152"/>
    <w:rsid w:val="00B856A1"/>
    <w:rsid w:val="00B86388"/>
    <w:rsid w:val="00B868DD"/>
    <w:rsid w:val="00B87972"/>
    <w:rsid w:val="00B90F2C"/>
    <w:rsid w:val="00B9104E"/>
    <w:rsid w:val="00B9136E"/>
    <w:rsid w:val="00B921C0"/>
    <w:rsid w:val="00B95B66"/>
    <w:rsid w:val="00B95FE0"/>
    <w:rsid w:val="00BA1BD9"/>
    <w:rsid w:val="00BA1EDA"/>
    <w:rsid w:val="00BA303C"/>
    <w:rsid w:val="00BA316C"/>
    <w:rsid w:val="00BA4D54"/>
    <w:rsid w:val="00BB036E"/>
    <w:rsid w:val="00BB280C"/>
    <w:rsid w:val="00BB4781"/>
    <w:rsid w:val="00BB7925"/>
    <w:rsid w:val="00BC1A79"/>
    <w:rsid w:val="00BC725E"/>
    <w:rsid w:val="00BC7537"/>
    <w:rsid w:val="00BD00F3"/>
    <w:rsid w:val="00BD0291"/>
    <w:rsid w:val="00BD05D7"/>
    <w:rsid w:val="00BD0EAE"/>
    <w:rsid w:val="00BD0F3B"/>
    <w:rsid w:val="00BD1251"/>
    <w:rsid w:val="00BD1506"/>
    <w:rsid w:val="00BD1A62"/>
    <w:rsid w:val="00BD1DAC"/>
    <w:rsid w:val="00BD3857"/>
    <w:rsid w:val="00BD67D2"/>
    <w:rsid w:val="00BD6ADB"/>
    <w:rsid w:val="00BE2A7F"/>
    <w:rsid w:val="00BE60B9"/>
    <w:rsid w:val="00BE69B1"/>
    <w:rsid w:val="00BE70D1"/>
    <w:rsid w:val="00BF0946"/>
    <w:rsid w:val="00BF09F0"/>
    <w:rsid w:val="00BF0AF7"/>
    <w:rsid w:val="00BF2BD7"/>
    <w:rsid w:val="00BF4984"/>
    <w:rsid w:val="00BF5477"/>
    <w:rsid w:val="00BF5529"/>
    <w:rsid w:val="00BF55B2"/>
    <w:rsid w:val="00BF5BBD"/>
    <w:rsid w:val="00C003B9"/>
    <w:rsid w:val="00C02EA9"/>
    <w:rsid w:val="00C03E5F"/>
    <w:rsid w:val="00C06B07"/>
    <w:rsid w:val="00C077C6"/>
    <w:rsid w:val="00C079D6"/>
    <w:rsid w:val="00C1069B"/>
    <w:rsid w:val="00C11CF7"/>
    <w:rsid w:val="00C14321"/>
    <w:rsid w:val="00C176EB"/>
    <w:rsid w:val="00C21186"/>
    <w:rsid w:val="00C2144E"/>
    <w:rsid w:val="00C2174C"/>
    <w:rsid w:val="00C217B2"/>
    <w:rsid w:val="00C24778"/>
    <w:rsid w:val="00C2747C"/>
    <w:rsid w:val="00C30C3C"/>
    <w:rsid w:val="00C33160"/>
    <w:rsid w:val="00C33BB1"/>
    <w:rsid w:val="00C33EF9"/>
    <w:rsid w:val="00C341F7"/>
    <w:rsid w:val="00C36044"/>
    <w:rsid w:val="00C37DE0"/>
    <w:rsid w:val="00C40611"/>
    <w:rsid w:val="00C40BDF"/>
    <w:rsid w:val="00C4123F"/>
    <w:rsid w:val="00C412FC"/>
    <w:rsid w:val="00C431BB"/>
    <w:rsid w:val="00C44419"/>
    <w:rsid w:val="00C44D18"/>
    <w:rsid w:val="00C46030"/>
    <w:rsid w:val="00C467E4"/>
    <w:rsid w:val="00C47043"/>
    <w:rsid w:val="00C47FCC"/>
    <w:rsid w:val="00C51640"/>
    <w:rsid w:val="00C52E59"/>
    <w:rsid w:val="00C53681"/>
    <w:rsid w:val="00C5385F"/>
    <w:rsid w:val="00C54B18"/>
    <w:rsid w:val="00C55D76"/>
    <w:rsid w:val="00C57069"/>
    <w:rsid w:val="00C57992"/>
    <w:rsid w:val="00C57A11"/>
    <w:rsid w:val="00C57DE2"/>
    <w:rsid w:val="00C60177"/>
    <w:rsid w:val="00C624C6"/>
    <w:rsid w:val="00C62E9E"/>
    <w:rsid w:val="00C66530"/>
    <w:rsid w:val="00C66CF0"/>
    <w:rsid w:val="00C66FEE"/>
    <w:rsid w:val="00C704A2"/>
    <w:rsid w:val="00C70CE4"/>
    <w:rsid w:val="00C7125E"/>
    <w:rsid w:val="00C71BB9"/>
    <w:rsid w:val="00C7236E"/>
    <w:rsid w:val="00C73129"/>
    <w:rsid w:val="00C73228"/>
    <w:rsid w:val="00C73386"/>
    <w:rsid w:val="00C74242"/>
    <w:rsid w:val="00C74477"/>
    <w:rsid w:val="00C756B0"/>
    <w:rsid w:val="00C75DD8"/>
    <w:rsid w:val="00C75F25"/>
    <w:rsid w:val="00C75FD5"/>
    <w:rsid w:val="00C7752E"/>
    <w:rsid w:val="00C77B93"/>
    <w:rsid w:val="00C80119"/>
    <w:rsid w:val="00C801C0"/>
    <w:rsid w:val="00C820BE"/>
    <w:rsid w:val="00C825B9"/>
    <w:rsid w:val="00C829EF"/>
    <w:rsid w:val="00C82A1F"/>
    <w:rsid w:val="00C83538"/>
    <w:rsid w:val="00C83FB7"/>
    <w:rsid w:val="00C854EC"/>
    <w:rsid w:val="00C85C53"/>
    <w:rsid w:val="00C86165"/>
    <w:rsid w:val="00C863A5"/>
    <w:rsid w:val="00C86558"/>
    <w:rsid w:val="00C87012"/>
    <w:rsid w:val="00C87175"/>
    <w:rsid w:val="00C87D05"/>
    <w:rsid w:val="00C90455"/>
    <w:rsid w:val="00C90827"/>
    <w:rsid w:val="00C92BAB"/>
    <w:rsid w:val="00C93281"/>
    <w:rsid w:val="00C93CD1"/>
    <w:rsid w:val="00C943C3"/>
    <w:rsid w:val="00C94B6C"/>
    <w:rsid w:val="00C9533F"/>
    <w:rsid w:val="00C97341"/>
    <w:rsid w:val="00C97670"/>
    <w:rsid w:val="00CA0DF1"/>
    <w:rsid w:val="00CA13C7"/>
    <w:rsid w:val="00CA2374"/>
    <w:rsid w:val="00CA395E"/>
    <w:rsid w:val="00CB1042"/>
    <w:rsid w:val="00CB16E4"/>
    <w:rsid w:val="00CB1FC7"/>
    <w:rsid w:val="00CB259D"/>
    <w:rsid w:val="00CB41A9"/>
    <w:rsid w:val="00CB4ED0"/>
    <w:rsid w:val="00CB74E0"/>
    <w:rsid w:val="00CB77CE"/>
    <w:rsid w:val="00CB7E80"/>
    <w:rsid w:val="00CC149F"/>
    <w:rsid w:val="00CC150A"/>
    <w:rsid w:val="00CC2263"/>
    <w:rsid w:val="00CC4B1A"/>
    <w:rsid w:val="00CC56C2"/>
    <w:rsid w:val="00CD05DA"/>
    <w:rsid w:val="00CD0E87"/>
    <w:rsid w:val="00CD160E"/>
    <w:rsid w:val="00CD2090"/>
    <w:rsid w:val="00CD29F7"/>
    <w:rsid w:val="00CD2BF2"/>
    <w:rsid w:val="00CD2EA6"/>
    <w:rsid w:val="00CD40E2"/>
    <w:rsid w:val="00CE0226"/>
    <w:rsid w:val="00CE1707"/>
    <w:rsid w:val="00CE184D"/>
    <w:rsid w:val="00CE1FFA"/>
    <w:rsid w:val="00CE2C27"/>
    <w:rsid w:val="00CE43A1"/>
    <w:rsid w:val="00CE5E07"/>
    <w:rsid w:val="00CE6828"/>
    <w:rsid w:val="00CE6D38"/>
    <w:rsid w:val="00CE6DF9"/>
    <w:rsid w:val="00CF0DEA"/>
    <w:rsid w:val="00CF3A9C"/>
    <w:rsid w:val="00CF41C7"/>
    <w:rsid w:val="00CF5DAA"/>
    <w:rsid w:val="00CF7B1B"/>
    <w:rsid w:val="00D0036D"/>
    <w:rsid w:val="00D00F55"/>
    <w:rsid w:val="00D01F67"/>
    <w:rsid w:val="00D04413"/>
    <w:rsid w:val="00D05ADD"/>
    <w:rsid w:val="00D06DC2"/>
    <w:rsid w:val="00D0755D"/>
    <w:rsid w:val="00D07832"/>
    <w:rsid w:val="00D11591"/>
    <w:rsid w:val="00D11BAC"/>
    <w:rsid w:val="00D11CB9"/>
    <w:rsid w:val="00D136D8"/>
    <w:rsid w:val="00D14BEA"/>
    <w:rsid w:val="00D16089"/>
    <w:rsid w:val="00D16148"/>
    <w:rsid w:val="00D202BB"/>
    <w:rsid w:val="00D215F4"/>
    <w:rsid w:val="00D2418E"/>
    <w:rsid w:val="00D245A5"/>
    <w:rsid w:val="00D24D0B"/>
    <w:rsid w:val="00D26C84"/>
    <w:rsid w:val="00D304D4"/>
    <w:rsid w:val="00D3164A"/>
    <w:rsid w:val="00D3209C"/>
    <w:rsid w:val="00D32F80"/>
    <w:rsid w:val="00D404EA"/>
    <w:rsid w:val="00D40C07"/>
    <w:rsid w:val="00D40F7B"/>
    <w:rsid w:val="00D41D02"/>
    <w:rsid w:val="00D43120"/>
    <w:rsid w:val="00D4563C"/>
    <w:rsid w:val="00D47232"/>
    <w:rsid w:val="00D476FB"/>
    <w:rsid w:val="00D50195"/>
    <w:rsid w:val="00D50C72"/>
    <w:rsid w:val="00D51263"/>
    <w:rsid w:val="00D51482"/>
    <w:rsid w:val="00D52F11"/>
    <w:rsid w:val="00D5312F"/>
    <w:rsid w:val="00D54B0C"/>
    <w:rsid w:val="00D556B3"/>
    <w:rsid w:val="00D56918"/>
    <w:rsid w:val="00D6205F"/>
    <w:rsid w:val="00D64635"/>
    <w:rsid w:val="00D64F6C"/>
    <w:rsid w:val="00D70A25"/>
    <w:rsid w:val="00D71205"/>
    <w:rsid w:val="00D724A5"/>
    <w:rsid w:val="00D7256E"/>
    <w:rsid w:val="00D727E7"/>
    <w:rsid w:val="00D72ADF"/>
    <w:rsid w:val="00D72C70"/>
    <w:rsid w:val="00D737C6"/>
    <w:rsid w:val="00D745BB"/>
    <w:rsid w:val="00D763F2"/>
    <w:rsid w:val="00D76CF8"/>
    <w:rsid w:val="00D811DC"/>
    <w:rsid w:val="00D817DC"/>
    <w:rsid w:val="00D81E7C"/>
    <w:rsid w:val="00D81EB1"/>
    <w:rsid w:val="00D82D67"/>
    <w:rsid w:val="00D8361E"/>
    <w:rsid w:val="00D84286"/>
    <w:rsid w:val="00D84EA0"/>
    <w:rsid w:val="00D859F2"/>
    <w:rsid w:val="00D85C07"/>
    <w:rsid w:val="00D86120"/>
    <w:rsid w:val="00D865B5"/>
    <w:rsid w:val="00D86BB1"/>
    <w:rsid w:val="00D874F3"/>
    <w:rsid w:val="00D87B23"/>
    <w:rsid w:val="00D87B8D"/>
    <w:rsid w:val="00D90F4D"/>
    <w:rsid w:val="00D9109C"/>
    <w:rsid w:val="00D911C6"/>
    <w:rsid w:val="00D928EF"/>
    <w:rsid w:val="00D938D0"/>
    <w:rsid w:val="00D93A03"/>
    <w:rsid w:val="00D93A99"/>
    <w:rsid w:val="00D94251"/>
    <w:rsid w:val="00D945E0"/>
    <w:rsid w:val="00D94DA1"/>
    <w:rsid w:val="00D94E43"/>
    <w:rsid w:val="00D95BBB"/>
    <w:rsid w:val="00D9756D"/>
    <w:rsid w:val="00DA0D09"/>
    <w:rsid w:val="00DA2975"/>
    <w:rsid w:val="00DA332F"/>
    <w:rsid w:val="00DA3DEA"/>
    <w:rsid w:val="00DA410F"/>
    <w:rsid w:val="00DA4599"/>
    <w:rsid w:val="00DA7200"/>
    <w:rsid w:val="00DA7930"/>
    <w:rsid w:val="00DB1439"/>
    <w:rsid w:val="00DB20F3"/>
    <w:rsid w:val="00DB2B09"/>
    <w:rsid w:val="00DB479D"/>
    <w:rsid w:val="00DB48DE"/>
    <w:rsid w:val="00DC1DA7"/>
    <w:rsid w:val="00DC2BDF"/>
    <w:rsid w:val="00DC413A"/>
    <w:rsid w:val="00DC432D"/>
    <w:rsid w:val="00DC4A18"/>
    <w:rsid w:val="00DC7625"/>
    <w:rsid w:val="00DC792F"/>
    <w:rsid w:val="00DD012A"/>
    <w:rsid w:val="00DD0415"/>
    <w:rsid w:val="00DD2854"/>
    <w:rsid w:val="00DD3907"/>
    <w:rsid w:val="00DD39B5"/>
    <w:rsid w:val="00DD3AB8"/>
    <w:rsid w:val="00DE0FEF"/>
    <w:rsid w:val="00DE2216"/>
    <w:rsid w:val="00DE28DA"/>
    <w:rsid w:val="00DE4665"/>
    <w:rsid w:val="00DE50B1"/>
    <w:rsid w:val="00DE645D"/>
    <w:rsid w:val="00DE6810"/>
    <w:rsid w:val="00DE6EB0"/>
    <w:rsid w:val="00DF08B6"/>
    <w:rsid w:val="00DF3D29"/>
    <w:rsid w:val="00DF48E2"/>
    <w:rsid w:val="00DF4E47"/>
    <w:rsid w:val="00DF5A36"/>
    <w:rsid w:val="00DF6664"/>
    <w:rsid w:val="00DF74C4"/>
    <w:rsid w:val="00E01F86"/>
    <w:rsid w:val="00E01FB5"/>
    <w:rsid w:val="00E0285E"/>
    <w:rsid w:val="00E02EB0"/>
    <w:rsid w:val="00E04366"/>
    <w:rsid w:val="00E04B64"/>
    <w:rsid w:val="00E05A8D"/>
    <w:rsid w:val="00E06749"/>
    <w:rsid w:val="00E078B6"/>
    <w:rsid w:val="00E1073B"/>
    <w:rsid w:val="00E121F1"/>
    <w:rsid w:val="00E139A3"/>
    <w:rsid w:val="00E23E17"/>
    <w:rsid w:val="00E24229"/>
    <w:rsid w:val="00E26708"/>
    <w:rsid w:val="00E3004E"/>
    <w:rsid w:val="00E301E1"/>
    <w:rsid w:val="00E30C50"/>
    <w:rsid w:val="00E34101"/>
    <w:rsid w:val="00E37105"/>
    <w:rsid w:val="00E37407"/>
    <w:rsid w:val="00E42013"/>
    <w:rsid w:val="00E42489"/>
    <w:rsid w:val="00E43712"/>
    <w:rsid w:val="00E43C45"/>
    <w:rsid w:val="00E50963"/>
    <w:rsid w:val="00E51BCD"/>
    <w:rsid w:val="00E51FC6"/>
    <w:rsid w:val="00E52E21"/>
    <w:rsid w:val="00E52FCF"/>
    <w:rsid w:val="00E5418A"/>
    <w:rsid w:val="00E5461F"/>
    <w:rsid w:val="00E56288"/>
    <w:rsid w:val="00E568B8"/>
    <w:rsid w:val="00E6223E"/>
    <w:rsid w:val="00E660AD"/>
    <w:rsid w:val="00E67A5A"/>
    <w:rsid w:val="00E67D26"/>
    <w:rsid w:val="00E67EA5"/>
    <w:rsid w:val="00E70E82"/>
    <w:rsid w:val="00E7148B"/>
    <w:rsid w:val="00E71DB7"/>
    <w:rsid w:val="00E72A9C"/>
    <w:rsid w:val="00E73CAC"/>
    <w:rsid w:val="00E76AA3"/>
    <w:rsid w:val="00E8044E"/>
    <w:rsid w:val="00E81BB5"/>
    <w:rsid w:val="00E81C9D"/>
    <w:rsid w:val="00E82987"/>
    <w:rsid w:val="00E83519"/>
    <w:rsid w:val="00E83D1B"/>
    <w:rsid w:val="00E84F65"/>
    <w:rsid w:val="00E85B65"/>
    <w:rsid w:val="00E863E0"/>
    <w:rsid w:val="00E879A3"/>
    <w:rsid w:val="00E879B8"/>
    <w:rsid w:val="00E92A5C"/>
    <w:rsid w:val="00E93248"/>
    <w:rsid w:val="00E933A1"/>
    <w:rsid w:val="00E9375F"/>
    <w:rsid w:val="00E9654E"/>
    <w:rsid w:val="00EA3C5F"/>
    <w:rsid w:val="00EA403C"/>
    <w:rsid w:val="00EA4051"/>
    <w:rsid w:val="00EA50D2"/>
    <w:rsid w:val="00EA5608"/>
    <w:rsid w:val="00EA7A42"/>
    <w:rsid w:val="00EB263C"/>
    <w:rsid w:val="00EB307F"/>
    <w:rsid w:val="00EB4CCE"/>
    <w:rsid w:val="00EB4EB0"/>
    <w:rsid w:val="00EB599E"/>
    <w:rsid w:val="00EB7109"/>
    <w:rsid w:val="00EB7202"/>
    <w:rsid w:val="00EC11DF"/>
    <w:rsid w:val="00EC507E"/>
    <w:rsid w:val="00ED02A6"/>
    <w:rsid w:val="00ED1023"/>
    <w:rsid w:val="00ED25A8"/>
    <w:rsid w:val="00ED3DC6"/>
    <w:rsid w:val="00ED43D8"/>
    <w:rsid w:val="00ED504F"/>
    <w:rsid w:val="00ED7B61"/>
    <w:rsid w:val="00EE12F1"/>
    <w:rsid w:val="00EE17E6"/>
    <w:rsid w:val="00EE1877"/>
    <w:rsid w:val="00EE36CC"/>
    <w:rsid w:val="00EE48C0"/>
    <w:rsid w:val="00EE5896"/>
    <w:rsid w:val="00EE77B2"/>
    <w:rsid w:val="00EE7EE0"/>
    <w:rsid w:val="00EF2E1D"/>
    <w:rsid w:val="00EF2E3F"/>
    <w:rsid w:val="00EF4030"/>
    <w:rsid w:val="00EF4114"/>
    <w:rsid w:val="00EF41BA"/>
    <w:rsid w:val="00EF69D5"/>
    <w:rsid w:val="00EF72AE"/>
    <w:rsid w:val="00F000CF"/>
    <w:rsid w:val="00F00127"/>
    <w:rsid w:val="00F01562"/>
    <w:rsid w:val="00F02152"/>
    <w:rsid w:val="00F023A2"/>
    <w:rsid w:val="00F03291"/>
    <w:rsid w:val="00F04A39"/>
    <w:rsid w:val="00F06067"/>
    <w:rsid w:val="00F06335"/>
    <w:rsid w:val="00F068EF"/>
    <w:rsid w:val="00F0741E"/>
    <w:rsid w:val="00F10CDC"/>
    <w:rsid w:val="00F1271E"/>
    <w:rsid w:val="00F13852"/>
    <w:rsid w:val="00F13E1F"/>
    <w:rsid w:val="00F15775"/>
    <w:rsid w:val="00F15B49"/>
    <w:rsid w:val="00F15BE8"/>
    <w:rsid w:val="00F16E55"/>
    <w:rsid w:val="00F175C6"/>
    <w:rsid w:val="00F21D5E"/>
    <w:rsid w:val="00F22571"/>
    <w:rsid w:val="00F256EC"/>
    <w:rsid w:val="00F263DC"/>
    <w:rsid w:val="00F313A2"/>
    <w:rsid w:val="00F31C1D"/>
    <w:rsid w:val="00F3239F"/>
    <w:rsid w:val="00F339C4"/>
    <w:rsid w:val="00F357DB"/>
    <w:rsid w:val="00F363B8"/>
    <w:rsid w:val="00F371F3"/>
    <w:rsid w:val="00F42482"/>
    <w:rsid w:val="00F42B58"/>
    <w:rsid w:val="00F436B3"/>
    <w:rsid w:val="00F43FAD"/>
    <w:rsid w:val="00F44331"/>
    <w:rsid w:val="00F45DDA"/>
    <w:rsid w:val="00F467B6"/>
    <w:rsid w:val="00F507CF"/>
    <w:rsid w:val="00F50B45"/>
    <w:rsid w:val="00F52003"/>
    <w:rsid w:val="00F53035"/>
    <w:rsid w:val="00F532BF"/>
    <w:rsid w:val="00F547BB"/>
    <w:rsid w:val="00F56D54"/>
    <w:rsid w:val="00F6322A"/>
    <w:rsid w:val="00F635AE"/>
    <w:rsid w:val="00F63803"/>
    <w:rsid w:val="00F64B71"/>
    <w:rsid w:val="00F65A2E"/>
    <w:rsid w:val="00F66584"/>
    <w:rsid w:val="00F67C34"/>
    <w:rsid w:val="00F67DAF"/>
    <w:rsid w:val="00F711E2"/>
    <w:rsid w:val="00F744CB"/>
    <w:rsid w:val="00F767BA"/>
    <w:rsid w:val="00F77080"/>
    <w:rsid w:val="00F77179"/>
    <w:rsid w:val="00F807BD"/>
    <w:rsid w:val="00F81158"/>
    <w:rsid w:val="00F818C4"/>
    <w:rsid w:val="00F8299F"/>
    <w:rsid w:val="00F82FBB"/>
    <w:rsid w:val="00F830E0"/>
    <w:rsid w:val="00F83C9D"/>
    <w:rsid w:val="00F84DC3"/>
    <w:rsid w:val="00F857B4"/>
    <w:rsid w:val="00F9001F"/>
    <w:rsid w:val="00F90A31"/>
    <w:rsid w:val="00F94092"/>
    <w:rsid w:val="00F94E2A"/>
    <w:rsid w:val="00FA1B65"/>
    <w:rsid w:val="00FA20AF"/>
    <w:rsid w:val="00FB413C"/>
    <w:rsid w:val="00FB4CD8"/>
    <w:rsid w:val="00FB6280"/>
    <w:rsid w:val="00FB637E"/>
    <w:rsid w:val="00FB6A56"/>
    <w:rsid w:val="00FB77CE"/>
    <w:rsid w:val="00FB7D9B"/>
    <w:rsid w:val="00FC0195"/>
    <w:rsid w:val="00FC2A32"/>
    <w:rsid w:val="00FC38C8"/>
    <w:rsid w:val="00FC398C"/>
    <w:rsid w:val="00FC3AD2"/>
    <w:rsid w:val="00FC49FB"/>
    <w:rsid w:val="00FC4AD3"/>
    <w:rsid w:val="00FC55E9"/>
    <w:rsid w:val="00FC581B"/>
    <w:rsid w:val="00FD187C"/>
    <w:rsid w:val="00FD1AC2"/>
    <w:rsid w:val="00FD1CCC"/>
    <w:rsid w:val="00FD3A09"/>
    <w:rsid w:val="00FD51DF"/>
    <w:rsid w:val="00FD6BCE"/>
    <w:rsid w:val="00FD73A8"/>
    <w:rsid w:val="00FD7F05"/>
    <w:rsid w:val="00FE0D97"/>
    <w:rsid w:val="00FE1526"/>
    <w:rsid w:val="00FE2240"/>
    <w:rsid w:val="00FE5138"/>
    <w:rsid w:val="00FE67D1"/>
    <w:rsid w:val="00FF05BA"/>
    <w:rsid w:val="00FF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4EE4"/>
  <w15:chartTrackingRefBased/>
  <w15:docId w15:val="{1494AEB0-C068-493C-9114-CD2DAC67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NoSpace"/>
    <w:qFormat/>
    <w:rsid w:val="002B3810"/>
    <w:pPr>
      <w:spacing w:after="160" w:line="259" w:lineRule="auto"/>
    </w:pPr>
    <w:rPr>
      <w:sz w:val="22"/>
      <w:szCs w:val="22"/>
      <w:lang w:eastAsia="en-US"/>
    </w:rPr>
  </w:style>
  <w:style w:type="paragraph" w:styleId="Heading1">
    <w:name w:val="heading 1"/>
    <w:basedOn w:val="Normal"/>
    <w:next w:val="Normal"/>
    <w:link w:val="Heading1Char"/>
    <w:uiPriority w:val="9"/>
    <w:qFormat/>
    <w:rsid w:val="002F0C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10A1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Web"/>
    <w:link w:val="NoSpacingChar"/>
    <w:autoRedefine/>
    <w:uiPriority w:val="1"/>
    <w:rsid w:val="00BA4D54"/>
    <w:rPr>
      <w:rFonts w:ascii="Calibri" w:eastAsia="Calibri" w:hAnsi="Calibri" w:cs="Calibri"/>
      <w:b/>
      <w:sz w:val="12"/>
      <w:szCs w:val="20"/>
      <w:lang w:eastAsia="en-US"/>
    </w:rPr>
  </w:style>
  <w:style w:type="paragraph" w:styleId="ListParagraph">
    <w:name w:val="List Paragraph"/>
    <w:basedOn w:val="Normal"/>
    <w:uiPriority w:val="34"/>
    <w:qFormat/>
    <w:rsid w:val="002B3810"/>
    <w:pPr>
      <w:ind w:left="720"/>
      <w:contextualSpacing/>
    </w:pPr>
  </w:style>
  <w:style w:type="paragraph" w:styleId="NormalWeb">
    <w:name w:val="Normal (Web)"/>
    <w:basedOn w:val="Normal"/>
    <w:link w:val="NormalWebChar"/>
    <w:uiPriority w:val="99"/>
    <w:unhideWhenUsed/>
    <w:rsid w:val="002B38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rsid w:val="002B3810"/>
  </w:style>
  <w:style w:type="paragraph" w:customStyle="1" w:styleId="NormalNoSpace">
    <w:name w:val="Normal No Space"/>
    <w:basedOn w:val="NoSpacing"/>
    <w:next w:val="NoSpacing"/>
    <w:link w:val="NormalNoSpaceChar"/>
    <w:qFormat/>
    <w:rsid w:val="002B3810"/>
    <w:rPr>
      <w:b w:val="0"/>
      <w:sz w:val="14"/>
    </w:rPr>
  </w:style>
  <w:style w:type="character" w:customStyle="1" w:styleId="NormalWebChar">
    <w:name w:val="Normal (Web) Char"/>
    <w:link w:val="NormalWeb"/>
    <w:uiPriority w:val="99"/>
    <w:rsid w:val="002B3810"/>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rsid w:val="00BA4D54"/>
    <w:rPr>
      <w:rFonts w:cs="Calibri"/>
      <w:b/>
      <w:sz w:val="12"/>
      <w:lang w:eastAsia="en-US"/>
    </w:rPr>
  </w:style>
  <w:style w:type="character" w:customStyle="1" w:styleId="NormalNoSpaceChar">
    <w:name w:val="Normal No Space Char"/>
    <w:link w:val="NormalNoSpace"/>
    <w:rsid w:val="002B3810"/>
    <w:rPr>
      <w:rFonts w:ascii="Calibri" w:eastAsia="Times New Roman" w:hAnsi="Calibri" w:cs="Calibri"/>
      <w:sz w:val="14"/>
      <w:szCs w:val="20"/>
    </w:rPr>
  </w:style>
  <w:style w:type="character" w:customStyle="1" w:styleId="small-caps">
    <w:name w:val="small-caps"/>
    <w:rsid w:val="0041735F"/>
  </w:style>
  <w:style w:type="paragraph" w:customStyle="1" w:styleId="ydp6126b29amsolistparagraph">
    <w:name w:val="ydp6126b29amsolistparagraph"/>
    <w:basedOn w:val="Normal"/>
    <w:rsid w:val="00CD20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0C1D34"/>
    <w:rPr>
      <w:color w:val="0000FF"/>
      <w:u w:val="single"/>
    </w:rPr>
  </w:style>
  <w:style w:type="character" w:styleId="CommentReference">
    <w:name w:val="annotation reference"/>
    <w:uiPriority w:val="99"/>
    <w:semiHidden/>
    <w:unhideWhenUsed/>
    <w:rsid w:val="007D65FF"/>
    <w:rPr>
      <w:sz w:val="16"/>
      <w:szCs w:val="16"/>
    </w:rPr>
  </w:style>
  <w:style w:type="paragraph" w:styleId="CommentText">
    <w:name w:val="annotation text"/>
    <w:basedOn w:val="Normal"/>
    <w:link w:val="CommentTextChar"/>
    <w:uiPriority w:val="99"/>
    <w:semiHidden/>
    <w:unhideWhenUsed/>
    <w:rsid w:val="007D65FF"/>
    <w:rPr>
      <w:sz w:val="20"/>
      <w:szCs w:val="20"/>
    </w:rPr>
  </w:style>
  <w:style w:type="character" w:customStyle="1" w:styleId="CommentTextChar">
    <w:name w:val="Comment Text Char"/>
    <w:link w:val="CommentText"/>
    <w:uiPriority w:val="99"/>
    <w:semiHidden/>
    <w:rsid w:val="007D65FF"/>
    <w:rPr>
      <w:lang w:eastAsia="en-US"/>
    </w:rPr>
  </w:style>
  <w:style w:type="paragraph" w:styleId="CommentSubject">
    <w:name w:val="annotation subject"/>
    <w:basedOn w:val="CommentText"/>
    <w:next w:val="CommentText"/>
    <w:link w:val="CommentSubjectChar"/>
    <w:uiPriority w:val="99"/>
    <w:semiHidden/>
    <w:unhideWhenUsed/>
    <w:rsid w:val="007D65FF"/>
    <w:rPr>
      <w:b/>
      <w:bCs/>
    </w:rPr>
  </w:style>
  <w:style w:type="character" w:customStyle="1" w:styleId="CommentSubjectChar">
    <w:name w:val="Comment Subject Char"/>
    <w:link w:val="CommentSubject"/>
    <w:uiPriority w:val="99"/>
    <w:semiHidden/>
    <w:rsid w:val="007D65FF"/>
    <w:rPr>
      <w:b/>
      <w:bCs/>
      <w:lang w:eastAsia="en-US"/>
    </w:rPr>
  </w:style>
  <w:style w:type="paragraph" w:styleId="BalloonText">
    <w:name w:val="Balloon Text"/>
    <w:basedOn w:val="Normal"/>
    <w:link w:val="BalloonTextChar"/>
    <w:uiPriority w:val="99"/>
    <w:semiHidden/>
    <w:unhideWhenUsed/>
    <w:rsid w:val="007D65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65FF"/>
    <w:rPr>
      <w:rFonts w:ascii="Segoe UI" w:hAnsi="Segoe UI" w:cs="Segoe UI"/>
      <w:sz w:val="18"/>
      <w:szCs w:val="18"/>
      <w:lang w:eastAsia="en-US"/>
    </w:rPr>
  </w:style>
  <w:style w:type="character" w:customStyle="1" w:styleId="Heading2Char">
    <w:name w:val="Heading 2 Char"/>
    <w:link w:val="Heading2"/>
    <w:uiPriority w:val="9"/>
    <w:rsid w:val="00110A1F"/>
    <w:rPr>
      <w:rFonts w:ascii="Calibri Light" w:eastAsia="Times New Roman" w:hAnsi="Calibri Light" w:cs="Times New Roman"/>
      <w:b/>
      <w:bCs/>
      <w:i/>
      <w:iCs/>
      <w:sz w:val="28"/>
      <w:szCs w:val="28"/>
      <w:lang w:eastAsia="en-US"/>
    </w:rPr>
  </w:style>
  <w:style w:type="character" w:customStyle="1" w:styleId="exdous">
    <w:name w:val="exdous"/>
    <w:rsid w:val="002F0CF7"/>
  </w:style>
  <w:style w:type="paragraph" w:customStyle="1" w:styleId="result-wrap">
    <w:name w:val="result-wrap"/>
    <w:basedOn w:val="Normal"/>
    <w:rsid w:val="002F0C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2F0CF7"/>
    <w:rPr>
      <w:rFonts w:ascii="Cambria" w:eastAsia="Times New Roman" w:hAnsi="Cambria" w:cs="Times New Roman"/>
      <w:b/>
      <w:bCs/>
      <w:kern w:val="32"/>
      <w:sz w:val="32"/>
      <w:szCs w:val="32"/>
      <w:lang w:eastAsia="en-US"/>
    </w:rPr>
  </w:style>
  <w:style w:type="character" w:styleId="Strong">
    <w:name w:val="Strong"/>
    <w:uiPriority w:val="22"/>
    <w:qFormat/>
    <w:rsid w:val="00D93A99"/>
    <w:rPr>
      <w:b/>
      <w:bCs/>
    </w:rPr>
  </w:style>
  <w:style w:type="character" w:styleId="Emphasis">
    <w:name w:val="Emphasis"/>
    <w:uiPriority w:val="20"/>
    <w:qFormat/>
    <w:rsid w:val="00D93A99"/>
    <w:rPr>
      <w:i/>
      <w:iCs/>
    </w:rPr>
  </w:style>
  <w:style w:type="paragraph" w:customStyle="1" w:styleId="Pa4">
    <w:name w:val="Pa4"/>
    <w:basedOn w:val="Normal"/>
    <w:next w:val="Normal"/>
    <w:uiPriority w:val="99"/>
    <w:rsid w:val="00CA0DF1"/>
    <w:pPr>
      <w:autoSpaceDE w:val="0"/>
      <w:autoSpaceDN w:val="0"/>
      <w:adjustRightInd w:val="0"/>
      <w:spacing w:after="0" w:line="301" w:lineRule="atLeast"/>
    </w:pPr>
    <w:rPr>
      <w:rFonts w:ascii="Minion Bold" w:hAnsi="Minion Bold"/>
      <w:sz w:val="24"/>
      <w:szCs w:val="24"/>
      <w:lang w:eastAsia="en-GB"/>
    </w:rPr>
  </w:style>
  <w:style w:type="paragraph" w:customStyle="1" w:styleId="Pa6">
    <w:name w:val="Pa6"/>
    <w:basedOn w:val="Normal"/>
    <w:next w:val="Normal"/>
    <w:uiPriority w:val="99"/>
    <w:rsid w:val="00CA0DF1"/>
    <w:pPr>
      <w:autoSpaceDE w:val="0"/>
      <w:autoSpaceDN w:val="0"/>
      <w:adjustRightInd w:val="0"/>
      <w:spacing w:after="0" w:line="251" w:lineRule="atLeast"/>
    </w:pPr>
    <w:rPr>
      <w:rFonts w:ascii="Minion Bold" w:hAnsi="Minion Bold"/>
      <w:sz w:val="24"/>
      <w:szCs w:val="24"/>
      <w:lang w:eastAsia="en-GB"/>
    </w:rPr>
  </w:style>
  <w:style w:type="paragraph" w:customStyle="1" w:styleId="Pa5">
    <w:name w:val="Pa5"/>
    <w:basedOn w:val="Normal"/>
    <w:next w:val="Normal"/>
    <w:uiPriority w:val="99"/>
    <w:rsid w:val="00CA0DF1"/>
    <w:pPr>
      <w:autoSpaceDE w:val="0"/>
      <w:autoSpaceDN w:val="0"/>
      <w:adjustRightInd w:val="0"/>
      <w:spacing w:after="0" w:line="241" w:lineRule="atLeast"/>
    </w:pPr>
    <w:rPr>
      <w:rFonts w:ascii="Minion Bold" w:hAnsi="Minion Bold"/>
      <w:sz w:val="24"/>
      <w:szCs w:val="24"/>
      <w:lang w:eastAsia="en-GB"/>
    </w:rPr>
  </w:style>
  <w:style w:type="paragraph" w:customStyle="1" w:styleId="Default">
    <w:name w:val="Default"/>
    <w:rsid w:val="007626BC"/>
    <w:pPr>
      <w:autoSpaceDE w:val="0"/>
      <w:autoSpaceDN w:val="0"/>
      <w:adjustRightInd w:val="0"/>
    </w:pPr>
    <w:rPr>
      <w:rFonts w:ascii="Minion" w:hAnsi="Minion" w:cs="Minion"/>
      <w:color w:val="000000"/>
      <w:sz w:val="24"/>
      <w:szCs w:val="24"/>
    </w:rPr>
  </w:style>
  <w:style w:type="character" w:customStyle="1" w:styleId="v2">
    <w:name w:val="v2"/>
    <w:rsid w:val="0044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293">
      <w:bodyDiv w:val="1"/>
      <w:marLeft w:val="0"/>
      <w:marRight w:val="0"/>
      <w:marTop w:val="0"/>
      <w:marBottom w:val="0"/>
      <w:divBdr>
        <w:top w:val="none" w:sz="0" w:space="0" w:color="auto"/>
        <w:left w:val="none" w:sz="0" w:space="0" w:color="auto"/>
        <w:bottom w:val="none" w:sz="0" w:space="0" w:color="auto"/>
        <w:right w:val="none" w:sz="0" w:space="0" w:color="auto"/>
      </w:divBdr>
    </w:div>
    <w:div w:id="349642997">
      <w:bodyDiv w:val="1"/>
      <w:marLeft w:val="0"/>
      <w:marRight w:val="0"/>
      <w:marTop w:val="0"/>
      <w:marBottom w:val="0"/>
      <w:divBdr>
        <w:top w:val="none" w:sz="0" w:space="0" w:color="auto"/>
        <w:left w:val="none" w:sz="0" w:space="0" w:color="auto"/>
        <w:bottom w:val="none" w:sz="0" w:space="0" w:color="auto"/>
        <w:right w:val="none" w:sz="0" w:space="0" w:color="auto"/>
      </w:divBdr>
      <w:divsChild>
        <w:div w:id="260257162">
          <w:marLeft w:val="0"/>
          <w:marRight w:val="0"/>
          <w:marTop w:val="0"/>
          <w:marBottom w:val="0"/>
          <w:divBdr>
            <w:top w:val="none" w:sz="0" w:space="0" w:color="auto"/>
            <w:left w:val="none" w:sz="0" w:space="0" w:color="auto"/>
            <w:bottom w:val="none" w:sz="0" w:space="0" w:color="auto"/>
            <w:right w:val="none" w:sz="0" w:space="0" w:color="auto"/>
          </w:divBdr>
        </w:div>
        <w:div w:id="1041325863">
          <w:marLeft w:val="0"/>
          <w:marRight w:val="0"/>
          <w:marTop w:val="0"/>
          <w:marBottom w:val="0"/>
          <w:divBdr>
            <w:top w:val="none" w:sz="0" w:space="0" w:color="auto"/>
            <w:left w:val="none" w:sz="0" w:space="0" w:color="auto"/>
            <w:bottom w:val="none" w:sz="0" w:space="0" w:color="auto"/>
            <w:right w:val="none" w:sz="0" w:space="0" w:color="auto"/>
          </w:divBdr>
        </w:div>
        <w:div w:id="1544369878">
          <w:marLeft w:val="0"/>
          <w:marRight w:val="0"/>
          <w:marTop w:val="0"/>
          <w:marBottom w:val="0"/>
          <w:divBdr>
            <w:top w:val="none" w:sz="0" w:space="0" w:color="auto"/>
            <w:left w:val="none" w:sz="0" w:space="0" w:color="auto"/>
            <w:bottom w:val="none" w:sz="0" w:space="0" w:color="auto"/>
            <w:right w:val="none" w:sz="0" w:space="0" w:color="auto"/>
          </w:divBdr>
        </w:div>
      </w:divsChild>
    </w:div>
    <w:div w:id="393086771">
      <w:bodyDiv w:val="1"/>
      <w:marLeft w:val="0"/>
      <w:marRight w:val="0"/>
      <w:marTop w:val="0"/>
      <w:marBottom w:val="0"/>
      <w:divBdr>
        <w:top w:val="none" w:sz="0" w:space="0" w:color="auto"/>
        <w:left w:val="none" w:sz="0" w:space="0" w:color="auto"/>
        <w:bottom w:val="none" w:sz="0" w:space="0" w:color="auto"/>
        <w:right w:val="none" w:sz="0" w:space="0" w:color="auto"/>
      </w:divBdr>
    </w:div>
    <w:div w:id="479421252">
      <w:bodyDiv w:val="1"/>
      <w:marLeft w:val="0"/>
      <w:marRight w:val="0"/>
      <w:marTop w:val="0"/>
      <w:marBottom w:val="0"/>
      <w:divBdr>
        <w:top w:val="none" w:sz="0" w:space="0" w:color="auto"/>
        <w:left w:val="none" w:sz="0" w:space="0" w:color="auto"/>
        <w:bottom w:val="none" w:sz="0" w:space="0" w:color="auto"/>
        <w:right w:val="none" w:sz="0" w:space="0" w:color="auto"/>
      </w:divBdr>
    </w:div>
    <w:div w:id="539828988">
      <w:bodyDiv w:val="1"/>
      <w:marLeft w:val="0"/>
      <w:marRight w:val="0"/>
      <w:marTop w:val="0"/>
      <w:marBottom w:val="0"/>
      <w:divBdr>
        <w:top w:val="none" w:sz="0" w:space="0" w:color="auto"/>
        <w:left w:val="none" w:sz="0" w:space="0" w:color="auto"/>
        <w:bottom w:val="none" w:sz="0" w:space="0" w:color="auto"/>
        <w:right w:val="none" w:sz="0" w:space="0" w:color="auto"/>
      </w:divBdr>
    </w:div>
    <w:div w:id="651174974">
      <w:bodyDiv w:val="1"/>
      <w:marLeft w:val="0"/>
      <w:marRight w:val="0"/>
      <w:marTop w:val="0"/>
      <w:marBottom w:val="0"/>
      <w:divBdr>
        <w:top w:val="none" w:sz="0" w:space="0" w:color="auto"/>
        <w:left w:val="none" w:sz="0" w:space="0" w:color="auto"/>
        <w:bottom w:val="none" w:sz="0" w:space="0" w:color="auto"/>
        <w:right w:val="none" w:sz="0" w:space="0" w:color="auto"/>
      </w:divBdr>
    </w:div>
    <w:div w:id="655498386">
      <w:bodyDiv w:val="1"/>
      <w:marLeft w:val="0"/>
      <w:marRight w:val="0"/>
      <w:marTop w:val="0"/>
      <w:marBottom w:val="0"/>
      <w:divBdr>
        <w:top w:val="none" w:sz="0" w:space="0" w:color="auto"/>
        <w:left w:val="none" w:sz="0" w:space="0" w:color="auto"/>
        <w:bottom w:val="none" w:sz="0" w:space="0" w:color="auto"/>
        <w:right w:val="none" w:sz="0" w:space="0" w:color="auto"/>
      </w:divBdr>
    </w:div>
    <w:div w:id="672298119">
      <w:bodyDiv w:val="1"/>
      <w:marLeft w:val="0"/>
      <w:marRight w:val="0"/>
      <w:marTop w:val="0"/>
      <w:marBottom w:val="0"/>
      <w:divBdr>
        <w:top w:val="none" w:sz="0" w:space="0" w:color="auto"/>
        <w:left w:val="none" w:sz="0" w:space="0" w:color="auto"/>
        <w:bottom w:val="none" w:sz="0" w:space="0" w:color="auto"/>
        <w:right w:val="none" w:sz="0" w:space="0" w:color="auto"/>
      </w:divBdr>
    </w:div>
    <w:div w:id="681973804">
      <w:bodyDiv w:val="1"/>
      <w:marLeft w:val="0"/>
      <w:marRight w:val="0"/>
      <w:marTop w:val="0"/>
      <w:marBottom w:val="0"/>
      <w:divBdr>
        <w:top w:val="none" w:sz="0" w:space="0" w:color="auto"/>
        <w:left w:val="none" w:sz="0" w:space="0" w:color="auto"/>
        <w:bottom w:val="none" w:sz="0" w:space="0" w:color="auto"/>
        <w:right w:val="none" w:sz="0" w:space="0" w:color="auto"/>
      </w:divBdr>
    </w:div>
    <w:div w:id="714425256">
      <w:bodyDiv w:val="1"/>
      <w:marLeft w:val="0"/>
      <w:marRight w:val="0"/>
      <w:marTop w:val="0"/>
      <w:marBottom w:val="0"/>
      <w:divBdr>
        <w:top w:val="none" w:sz="0" w:space="0" w:color="auto"/>
        <w:left w:val="none" w:sz="0" w:space="0" w:color="auto"/>
        <w:bottom w:val="none" w:sz="0" w:space="0" w:color="auto"/>
        <w:right w:val="none" w:sz="0" w:space="0" w:color="auto"/>
      </w:divBdr>
    </w:div>
    <w:div w:id="716778028">
      <w:bodyDiv w:val="1"/>
      <w:marLeft w:val="0"/>
      <w:marRight w:val="0"/>
      <w:marTop w:val="0"/>
      <w:marBottom w:val="0"/>
      <w:divBdr>
        <w:top w:val="none" w:sz="0" w:space="0" w:color="auto"/>
        <w:left w:val="none" w:sz="0" w:space="0" w:color="auto"/>
        <w:bottom w:val="none" w:sz="0" w:space="0" w:color="auto"/>
        <w:right w:val="none" w:sz="0" w:space="0" w:color="auto"/>
      </w:divBdr>
    </w:div>
    <w:div w:id="780076580">
      <w:bodyDiv w:val="1"/>
      <w:marLeft w:val="0"/>
      <w:marRight w:val="0"/>
      <w:marTop w:val="0"/>
      <w:marBottom w:val="0"/>
      <w:divBdr>
        <w:top w:val="none" w:sz="0" w:space="0" w:color="auto"/>
        <w:left w:val="none" w:sz="0" w:space="0" w:color="auto"/>
        <w:bottom w:val="none" w:sz="0" w:space="0" w:color="auto"/>
        <w:right w:val="none" w:sz="0" w:space="0" w:color="auto"/>
      </w:divBdr>
    </w:div>
    <w:div w:id="852494912">
      <w:bodyDiv w:val="1"/>
      <w:marLeft w:val="0"/>
      <w:marRight w:val="0"/>
      <w:marTop w:val="0"/>
      <w:marBottom w:val="0"/>
      <w:divBdr>
        <w:top w:val="none" w:sz="0" w:space="0" w:color="auto"/>
        <w:left w:val="none" w:sz="0" w:space="0" w:color="auto"/>
        <w:bottom w:val="none" w:sz="0" w:space="0" w:color="auto"/>
        <w:right w:val="none" w:sz="0" w:space="0" w:color="auto"/>
      </w:divBdr>
    </w:div>
    <w:div w:id="949703119">
      <w:bodyDiv w:val="1"/>
      <w:marLeft w:val="0"/>
      <w:marRight w:val="0"/>
      <w:marTop w:val="0"/>
      <w:marBottom w:val="0"/>
      <w:divBdr>
        <w:top w:val="none" w:sz="0" w:space="0" w:color="auto"/>
        <w:left w:val="none" w:sz="0" w:space="0" w:color="auto"/>
        <w:bottom w:val="none" w:sz="0" w:space="0" w:color="auto"/>
        <w:right w:val="none" w:sz="0" w:space="0" w:color="auto"/>
      </w:divBdr>
    </w:div>
    <w:div w:id="974601827">
      <w:bodyDiv w:val="1"/>
      <w:marLeft w:val="0"/>
      <w:marRight w:val="0"/>
      <w:marTop w:val="0"/>
      <w:marBottom w:val="0"/>
      <w:divBdr>
        <w:top w:val="none" w:sz="0" w:space="0" w:color="auto"/>
        <w:left w:val="none" w:sz="0" w:space="0" w:color="auto"/>
        <w:bottom w:val="none" w:sz="0" w:space="0" w:color="auto"/>
        <w:right w:val="none" w:sz="0" w:space="0" w:color="auto"/>
      </w:divBdr>
    </w:div>
    <w:div w:id="1045061268">
      <w:bodyDiv w:val="1"/>
      <w:marLeft w:val="0"/>
      <w:marRight w:val="0"/>
      <w:marTop w:val="0"/>
      <w:marBottom w:val="0"/>
      <w:divBdr>
        <w:top w:val="none" w:sz="0" w:space="0" w:color="auto"/>
        <w:left w:val="none" w:sz="0" w:space="0" w:color="auto"/>
        <w:bottom w:val="none" w:sz="0" w:space="0" w:color="auto"/>
        <w:right w:val="none" w:sz="0" w:space="0" w:color="auto"/>
      </w:divBdr>
      <w:divsChild>
        <w:div w:id="405611647">
          <w:marLeft w:val="0"/>
          <w:marRight w:val="0"/>
          <w:marTop w:val="0"/>
          <w:marBottom w:val="0"/>
          <w:divBdr>
            <w:top w:val="none" w:sz="0" w:space="0" w:color="auto"/>
            <w:left w:val="none" w:sz="0" w:space="0" w:color="auto"/>
            <w:bottom w:val="none" w:sz="0" w:space="0" w:color="auto"/>
            <w:right w:val="none" w:sz="0" w:space="0" w:color="auto"/>
          </w:divBdr>
        </w:div>
        <w:div w:id="1020351625">
          <w:marLeft w:val="0"/>
          <w:marRight w:val="0"/>
          <w:marTop w:val="0"/>
          <w:marBottom w:val="0"/>
          <w:divBdr>
            <w:top w:val="none" w:sz="0" w:space="0" w:color="auto"/>
            <w:left w:val="none" w:sz="0" w:space="0" w:color="auto"/>
            <w:bottom w:val="none" w:sz="0" w:space="0" w:color="auto"/>
            <w:right w:val="none" w:sz="0" w:space="0" w:color="auto"/>
          </w:divBdr>
        </w:div>
      </w:divsChild>
    </w:div>
    <w:div w:id="1087384111">
      <w:bodyDiv w:val="1"/>
      <w:marLeft w:val="0"/>
      <w:marRight w:val="0"/>
      <w:marTop w:val="0"/>
      <w:marBottom w:val="0"/>
      <w:divBdr>
        <w:top w:val="none" w:sz="0" w:space="0" w:color="auto"/>
        <w:left w:val="none" w:sz="0" w:space="0" w:color="auto"/>
        <w:bottom w:val="none" w:sz="0" w:space="0" w:color="auto"/>
        <w:right w:val="none" w:sz="0" w:space="0" w:color="auto"/>
      </w:divBdr>
    </w:div>
    <w:div w:id="1102069538">
      <w:bodyDiv w:val="1"/>
      <w:marLeft w:val="0"/>
      <w:marRight w:val="0"/>
      <w:marTop w:val="0"/>
      <w:marBottom w:val="0"/>
      <w:divBdr>
        <w:top w:val="none" w:sz="0" w:space="0" w:color="auto"/>
        <w:left w:val="none" w:sz="0" w:space="0" w:color="auto"/>
        <w:bottom w:val="none" w:sz="0" w:space="0" w:color="auto"/>
        <w:right w:val="none" w:sz="0" w:space="0" w:color="auto"/>
      </w:divBdr>
    </w:div>
    <w:div w:id="1225800229">
      <w:bodyDiv w:val="1"/>
      <w:marLeft w:val="0"/>
      <w:marRight w:val="0"/>
      <w:marTop w:val="0"/>
      <w:marBottom w:val="0"/>
      <w:divBdr>
        <w:top w:val="none" w:sz="0" w:space="0" w:color="auto"/>
        <w:left w:val="none" w:sz="0" w:space="0" w:color="auto"/>
        <w:bottom w:val="none" w:sz="0" w:space="0" w:color="auto"/>
        <w:right w:val="none" w:sz="0" w:space="0" w:color="auto"/>
      </w:divBdr>
    </w:div>
    <w:div w:id="1281915225">
      <w:bodyDiv w:val="1"/>
      <w:marLeft w:val="0"/>
      <w:marRight w:val="0"/>
      <w:marTop w:val="0"/>
      <w:marBottom w:val="0"/>
      <w:divBdr>
        <w:top w:val="none" w:sz="0" w:space="0" w:color="auto"/>
        <w:left w:val="none" w:sz="0" w:space="0" w:color="auto"/>
        <w:bottom w:val="none" w:sz="0" w:space="0" w:color="auto"/>
        <w:right w:val="none" w:sz="0" w:space="0" w:color="auto"/>
      </w:divBdr>
    </w:div>
    <w:div w:id="1298143069">
      <w:bodyDiv w:val="1"/>
      <w:marLeft w:val="0"/>
      <w:marRight w:val="0"/>
      <w:marTop w:val="0"/>
      <w:marBottom w:val="0"/>
      <w:divBdr>
        <w:top w:val="none" w:sz="0" w:space="0" w:color="auto"/>
        <w:left w:val="none" w:sz="0" w:space="0" w:color="auto"/>
        <w:bottom w:val="none" w:sz="0" w:space="0" w:color="auto"/>
        <w:right w:val="none" w:sz="0" w:space="0" w:color="auto"/>
      </w:divBdr>
    </w:div>
    <w:div w:id="1337726298">
      <w:bodyDiv w:val="1"/>
      <w:marLeft w:val="0"/>
      <w:marRight w:val="0"/>
      <w:marTop w:val="0"/>
      <w:marBottom w:val="0"/>
      <w:divBdr>
        <w:top w:val="none" w:sz="0" w:space="0" w:color="auto"/>
        <w:left w:val="none" w:sz="0" w:space="0" w:color="auto"/>
        <w:bottom w:val="none" w:sz="0" w:space="0" w:color="auto"/>
        <w:right w:val="none" w:sz="0" w:space="0" w:color="auto"/>
      </w:divBdr>
      <w:divsChild>
        <w:div w:id="531648303">
          <w:marLeft w:val="0"/>
          <w:marRight w:val="0"/>
          <w:marTop w:val="0"/>
          <w:marBottom w:val="0"/>
          <w:divBdr>
            <w:top w:val="none" w:sz="0" w:space="0" w:color="auto"/>
            <w:left w:val="none" w:sz="0" w:space="0" w:color="auto"/>
            <w:bottom w:val="none" w:sz="0" w:space="0" w:color="auto"/>
            <w:right w:val="none" w:sz="0" w:space="0" w:color="auto"/>
          </w:divBdr>
          <w:divsChild>
            <w:div w:id="1174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256">
      <w:bodyDiv w:val="1"/>
      <w:marLeft w:val="0"/>
      <w:marRight w:val="0"/>
      <w:marTop w:val="0"/>
      <w:marBottom w:val="0"/>
      <w:divBdr>
        <w:top w:val="none" w:sz="0" w:space="0" w:color="auto"/>
        <w:left w:val="none" w:sz="0" w:space="0" w:color="auto"/>
        <w:bottom w:val="none" w:sz="0" w:space="0" w:color="auto"/>
        <w:right w:val="none" w:sz="0" w:space="0" w:color="auto"/>
      </w:divBdr>
      <w:divsChild>
        <w:div w:id="452407370">
          <w:marLeft w:val="0"/>
          <w:marRight w:val="0"/>
          <w:marTop w:val="0"/>
          <w:marBottom w:val="0"/>
          <w:divBdr>
            <w:top w:val="none" w:sz="0" w:space="0" w:color="auto"/>
            <w:left w:val="none" w:sz="0" w:space="0" w:color="auto"/>
            <w:bottom w:val="none" w:sz="0" w:space="0" w:color="auto"/>
            <w:right w:val="none" w:sz="0" w:space="0" w:color="auto"/>
          </w:divBdr>
        </w:div>
        <w:div w:id="577791854">
          <w:marLeft w:val="0"/>
          <w:marRight w:val="0"/>
          <w:marTop w:val="0"/>
          <w:marBottom w:val="0"/>
          <w:divBdr>
            <w:top w:val="none" w:sz="0" w:space="0" w:color="auto"/>
            <w:left w:val="none" w:sz="0" w:space="0" w:color="auto"/>
            <w:bottom w:val="none" w:sz="0" w:space="0" w:color="auto"/>
            <w:right w:val="none" w:sz="0" w:space="0" w:color="auto"/>
          </w:divBdr>
        </w:div>
        <w:div w:id="1764647211">
          <w:marLeft w:val="0"/>
          <w:marRight w:val="0"/>
          <w:marTop w:val="0"/>
          <w:marBottom w:val="0"/>
          <w:divBdr>
            <w:top w:val="none" w:sz="0" w:space="0" w:color="auto"/>
            <w:left w:val="none" w:sz="0" w:space="0" w:color="auto"/>
            <w:bottom w:val="none" w:sz="0" w:space="0" w:color="auto"/>
            <w:right w:val="none" w:sz="0" w:space="0" w:color="auto"/>
          </w:divBdr>
          <w:divsChild>
            <w:div w:id="34428468">
              <w:marLeft w:val="525"/>
              <w:marRight w:val="0"/>
              <w:marTop w:val="0"/>
              <w:marBottom w:val="0"/>
              <w:divBdr>
                <w:top w:val="none" w:sz="0" w:space="0" w:color="auto"/>
                <w:left w:val="none" w:sz="0" w:space="0" w:color="auto"/>
                <w:bottom w:val="none" w:sz="0" w:space="0" w:color="auto"/>
                <w:right w:val="none" w:sz="0" w:space="0" w:color="auto"/>
              </w:divBdr>
            </w:div>
            <w:div w:id="161284413">
              <w:marLeft w:val="525"/>
              <w:marRight w:val="0"/>
              <w:marTop w:val="0"/>
              <w:marBottom w:val="0"/>
              <w:divBdr>
                <w:top w:val="none" w:sz="0" w:space="0" w:color="auto"/>
                <w:left w:val="none" w:sz="0" w:space="0" w:color="auto"/>
                <w:bottom w:val="none" w:sz="0" w:space="0" w:color="auto"/>
                <w:right w:val="none" w:sz="0" w:space="0" w:color="auto"/>
              </w:divBdr>
            </w:div>
            <w:div w:id="250359770">
              <w:marLeft w:val="525"/>
              <w:marRight w:val="0"/>
              <w:marTop w:val="0"/>
              <w:marBottom w:val="0"/>
              <w:divBdr>
                <w:top w:val="none" w:sz="0" w:space="0" w:color="auto"/>
                <w:left w:val="none" w:sz="0" w:space="0" w:color="auto"/>
                <w:bottom w:val="none" w:sz="0" w:space="0" w:color="auto"/>
                <w:right w:val="none" w:sz="0" w:space="0" w:color="auto"/>
              </w:divBdr>
            </w:div>
            <w:div w:id="409356664">
              <w:marLeft w:val="525"/>
              <w:marRight w:val="0"/>
              <w:marTop w:val="0"/>
              <w:marBottom w:val="0"/>
              <w:divBdr>
                <w:top w:val="none" w:sz="0" w:space="0" w:color="auto"/>
                <w:left w:val="none" w:sz="0" w:space="0" w:color="auto"/>
                <w:bottom w:val="none" w:sz="0" w:space="0" w:color="auto"/>
                <w:right w:val="none" w:sz="0" w:space="0" w:color="auto"/>
              </w:divBdr>
            </w:div>
            <w:div w:id="541210414">
              <w:marLeft w:val="525"/>
              <w:marRight w:val="0"/>
              <w:marTop w:val="0"/>
              <w:marBottom w:val="0"/>
              <w:divBdr>
                <w:top w:val="none" w:sz="0" w:space="0" w:color="auto"/>
                <w:left w:val="none" w:sz="0" w:space="0" w:color="auto"/>
                <w:bottom w:val="none" w:sz="0" w:space="0" w:color="auto"/>
                <w:right w:val="none" w:sz="0" w:space="0" w:color="auto"/>
              </w:divBdr>
            </w:div>
            <w:div w:id="555632436">
              <w:marLeft w:val="525"/>
              <w:marRight w:val="0"/>
              <w:marTop w:val="0"/>
              <w:marBottom w:val="0"/>
              <w:divBdr>
                <w:top w:val="none" w:sz="0" w:space="0" w:color="auto"/>
                <w:left w:val="none" w:sz="0" w:space="0" w:color="auto"/>
                <w:bottom w:val="none" w:sz="0" w:space="0" w:color="auto"/>
                <w:right w:val="none" w:sz="0" w:space="0" w:color="auto"/>
              </w:divBdr>
            </w:div>
            <w:div w:id="646324422">
              <w:marLeft w:val="525"/>
              <w:marRight w:val="0"/>
              <w:marTop w:val="0"/>
              <w:marBottom w:val="0"/>
              <w:divBdr>
                <w:top w:val="none" w:sz="0" w:space="0" w:color="auto"/>
                <w:left w:val="none" w:sz="0" w:space="0" w:color="auto"/>
                <w:bottom w:val="none" w:sz="0" w:space="0" w:color="auto"/>
                <w:right w:val="none" w:sz="0" w:space="0" w:color="auto"/>
              </w:divBdr>
            </w:div>
            <w:div w:id="734468584">
              <w:marLeft w:val="525"/>
              <w:marRight w:val="0"/>
              <w:marTop w:val="0"/>
              <w:marBottom w:val="0"/>
              <w:divBdr>
                <w:top w:val="none" w:sz="0" w:space="0" w:color="auto"/>
                <w:left w:val="none" w:sz="0" w:space="0" w:color="auto"/>
                <w:bottom w:val="none" w:sz="0" w:space="0" w:color="auto"/>
                <w:right w:val="none" w:sz="0" w:space="0" w:color="auto"/>
              </w:divBdr>
            </w:div>
            <w:div w:id="788165294">
              <w:marLeft w:val="525"/>
              <w:marRight w:val="0"/>
              <w:marTop w:val="0"/>
              <w:marBottom w:val="0"/>
              <w:divBdr>
                <w:top w:val="none" w:sz="0" w:space="0" w:color="auto"/>
                <w:left w:val="none" w:sz="0" w:space="0" w:color="auto"/>
                <w:bottom w:val="none" w:sz="0" w:space="0" w:color="auto"/>
                <w:right w:val="none" w:sz="0" w:space="0" w:color="auto"/>
              </w:divBdr>
            </w:div>
            <w:div w:id="818838801">
              <w:marLeft w:val="525"/>
              <w:marRight w:val="0"/>
              <w:marTop w:val="0"/>
              <w:marBottom w:val="0"/>
              <w:divBdr>
                <w:top w:val="none" w:sz="0" w:space="0" w:color="auto"/>
                <w:left w:val="none" w:sz="0" w:space="0" w:color="auto"/>
                <w:bottom w:val="none" w:sz="0" w:space="0" w:color="auto"/>
                <w:right w:val="none" w:sz="0" w:space="0" w:color="auto"/>
              </w:divBdr>
            </w:div>
            <w:div w:id="1028533362">
              <w:marLeft w:val="525"/>
              <w:marRight w:val="0"/>
              <w:marTop w:val="0"/>
              <w:marBottom w:val="0"/>
              <w:divBdr>
                <w:top w:val="none" w:sz="0" w:space="0" w:color="auto"/>
                <w:left w:val="none" w:sz="0" w:space="0" w:color="auto"/>
                <w:bottom w:val="none" w:sz="0" w:space="0" w:color="auto"/>
                <w:right w:val="none" w:sz="0" w:space="0" w:color="auto"/>
              </w:divBdr>
            </w:div>
            <w:div w:id="1271158710">
              <w:marLeft w:val="525"/>
              <w:marRight w:val="0"/>
              <w:marTop w:val="0"/>
              <w:marBottom w:val="0"/>
              <w:divBdr>
                <w:top w:val="none" w:sz="0" w:space="0" w:color="auto"/>
                <w:left w:val="none" w:sz="0" w:space="0" w:color="auto"/>
                <w:bottom w:val="none" w:sz="0" w:space="0" w:color="auto"/>
                <w:right w:val="none" w:sz="0" w:space="0" w:color="auto"/>
              </w:divBdr>
            </w:div>
            <w:div w:id="1520270087">
              <w:marLeft w:val="525"/>
              <w:marRight w:val="0"/>
              <w:marTop w:val="0"/>
              <w:marBottom w:val="0"/>
              <w:divBdr>
                <w:top w:val="none" w:sz="0" w:space="0" w:color="auto"/>
                <w:left w:val="none" w:sz="0" w:space="0" w:color="auto"/>
                <w:bottom w:val="none" w:sz="0" w:space="0" w:color="auto"/>
                <w:right w:val="none" w:sz="0" w:space="0" w:color="auto"/>
              </w:divBdr>
            </w:div>
            <w:div w:id="1873690927">
              <w:marLeft w:val="525"/>
              <w:marRight w:val="0"/>
              <w:marTop w:val="0"/>
              <w:marBottom w:val="0"/>
              <w:divBdr>
                <w:top w:val="none" w:sz="0" w:space="0" w:color="auto"/>
                <w:left w:val="none" w:sz="0" w:space="0" w:color="auto"/>
                <w:bottom w:val="none" w:sz="0" w:space="0" w:color="auto"/>
                <w:right w:val="none" w:sz="0" w:space="0" w:color="auto"/>
              </w:divBdr>
            </w:div>
            <w:div w:id="1927033456">
              <w:marLeft w:val="525"/>
              <w:marRight w:val="0"/>
              <w:marTop w:val="0"/>
              <w:marBottom w:val="0"/>
              <w:divBdr>
                <w:top w:val="none" w:sz="0" w:space="0" w:color="auto"/>
                <w:left w:val="none" w:sz="0" w:space="0" w:color="auto"/>
                <w:bottom w:val="none" w:sz="0" w:space="0" w:color="auto"/>
                <w:right w:val="none" w:sz="0" w:space="0" w:color="auto"/>
              </w:divBdr>
            </w:div>
            <w:div w:id="202034671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33088517">
      <w:bodyDiv w:val="1"/>
      <w:marLeft w:val="0"/>
      <w:marRight w:val="0"/>
      <w:marTop w:val="0"/>
      <w:marBottom w:val="0"/>
      <w:divBdr>
        <w:top w:val="none" w:sz="0" w:space="0" w:color="auto"/>
        <w:left w:val="none" w:sz="0" w:space="0" w:color="auto"/>
        <w:bottom w:val="none" w:sz="0" w:space="0" w:color="auto"/>
        <w:right w:val="none" w:sz="0" w:space="0" w:color="auto"/>
      </w:divBdr>
    </w:div>
    <w:div w:id="1454052177">
      <w:bodyDiv w:val="1"/>
      <w:marLeft w:val="0"/>
      <w:marRight w:val="0"/>
      <w:marTop w:val="0"/>
      <w:marBottom w:val="0"/>
      <w:divBdr>
        <w:top w:val="none" w:sz="0" w:space="0" w:color="auto"/>
        <w:left w:val="none" w:sz="0" w:space="0" w:color="auto"/>
        <w:bottom w:val="none" w:sz="0" w:space="0" w:color="auto"/>
        <w:right w:val="none" w:sz="0" w:space="0" w:color="auto"/>
      </w:divBdr>
    </w:div>
    <w:div w:id="1487554005">
      <w:bodyDiv w:val="1"/>
      <w:marLeft w:val="0"/>
      <w:marRight w:val="0"/>
      <w:marTop w:val="0"/>
      <w:marBottom w:val="0"/>
      <w:divBdr>
        <w:top w:val="none" w:sz="0" w:space="0" w:color="auto"/>
        <w:left w:val="none" w:sz="0" w:space="0" w:color="auto"/>
        <w:bottom w:val="none" w:sz="0" w:space="0" w:color="auto"/>
        <w:right w:val="none" w:sz="0" w:space="0" w:color="auto"/>
      </w:divBdr>
    </w:div>
    <w:div w:id="1495342638">
      <w:bodyDiv w:val="1"/>
      <w:marLeft w:val="0"/>
      <w:marRight w:val="0"/>
      <w:marTop w:val="0"/>
      <w:marBottom w:val="0"/>
      <w:divBdr>
        <w:top w:val="none" w:sz="0" w:space="0" w:color="auto"/>
        <w:left w:val="none" w:sz="0" w:space="0" w:color="auto"/>
        <w:bottom w:val="none" w:sz="0" w:space="0" w:color="auto"/>
        <w:right w:val="none" w:sz="0" w:space="0" w:color="auto"/>
      </w:divBdr>
    </w:div>
    <w:div w:id="1557933209">
      <w:bodyDiv w:val="1"/>
      <w:marLeft w:val="0"/>
      <w:marRight w:val="0"/>
      <w:marTop w:val="0"/>
      <w:marBottom w:val="0"/>
      <w:divBdr>
        <w:top w:val="none" w:sz="0" w:space="0" w:color="auto"/>
        <w:left w:val="none" w:sz="0" w:space="0" w:color="auto"/>
        <w:bottom w:val="none" w:sz="0" w:space="0" w:color="auto"/>
        <w:right w:val="none" w:sz="0" w:space="0" w:color="auto"/>
      </w:divBdr>
    </w:div>
    <w:div w:id="1566525552">
      <w:bodyDiv w:val="1"/>
      <w:marLeft w:val="0"/>
      <w:marRight w:val="0"/>
      <w:marTop w:val="0"/>
      <w:marBottom w:val="0"/>
      <w:divBdr>
        <w:top w:val="none" w:sz="0" w:space="0" w:color="auto"/>
        <w:left w:val="none" w:sz="0" w:space="0" w:color="auto"/>
        <w:bottom w:val="none" w:sz="0" w:space="0" w:color="auto"/>
        <w:right w:val="none" w:sz="0" w:space="0" w:color="auto"/>
      </w:divBdr>
    </w:div>
    <w:div w:id="1586037502">
      <w:bodyDiv w:val="1"/>
      <w:marLeft w:val="0"/>
      <w:marRight w:val="0"/>
      <w:marTop w:val="0"/>
      <w:marBottom w:val="0"/>
      <w:divBdr>
        <w:top w:val="none" w:sz="0" w:space="0" w:color="auto"/>
        <w:left w:val="none" w:sz="0" w:space="0" w:color="auto"/>
        <w:bottom w:val="none" w:sz="0" w:space="0" w:color="auto"/>
        <w:right w:val="none" w:sz="0" w:space="0" w:color="auto"/>
      </w:divBdr>
    </w:div>
    <w:div w:id="1629432914">
      <w:bodyDiv w:val="1"/>
      <w:marLeft w:val="0"/>
      <w:marRight w:val="0"/>
      <w:marTop w:val="0"/>
      <w:marBottom w:val="0"/>
      <w:divBdr>
        <w:top w:val="none" w:sz="0" w:space="0" w:color="auto"/>
        <w:left w:val="none" w:sz="0" w:space="0" w:color="auto"/>
        <w:bottom w:val="none" w:sz="0" w:space="0" w:color="auto"/>
        <w:right w:val="none" w:sz="0" w:space="0" w:color="auto"/>
      </w:divBdr>
    </w:div>
    <w:div w:id="1687057934">
      <w:bodyDiv w:val="1"/>
      <w:marLeft w:val="0"/>
      <w:marRight w:val="0"/>
      <w:marTop w:val="0"/>
      <w:marBottom w:val="0"/>
      <w:divBdr>
        <w:top w:val="none" w:sz="0" w:space="0" w:color="auto"/>
        <w:left w:val="none" w:sz="0" w:space="0" w:color="auto"/>
        <w:bottom w:val="none" w:sz="0" w:space="0" w:color="auto"/>
        <w:right w:val="none" w:sz="0" w:space="0" w:color="auto"/>
      </w:divBdr>
    </w:div>
    <w:div w:id="1737783469">
      <w:bodyDiv w:val="1"/>
      <w:marLeft w:val="0"/>
      <w:marRight w:val="0"/>
      <w:marTop w:val="0"/>
      <w:marBottom w:val="0"/>
      <w:divBdr>
        <w:top w:val="none" w:sz="0" w:space="0" w:color="auto"/>
        <w:left w:val="none" w:sz="0" w:space="0" w:color="auto"/>
        <w:bottom w:val="none" w:sz="0" w:space="0" w:color="auto"/>
        <w:right w:val="none" w:sz="0" w:space="0" w:color="auto"/>
      </w:divBdr>
    </w:div>
    <w:div w:id="2043747181">
      <w:bodyDiv w:val="1"/>
      <w:marLeft w:val="0"/>
      <w:marRight w:val="0"/>
      <w:marTop w:val="0"/>
      <w:marBottom w:val="0"/>
      <w:divBdr>
        <w:top w:val="none" w:sz="0" w:space="0" w:color="auto"/>
        <w:left w:val="none" w:sz="0" w:space="0" w:color="auto"/>
        <w:bottom w:val="none" w:sz="0" w:space="0" w:color="auto"/>
        <w:right w:val="none" w:sz="0" w:space="0" w:color="auto"/>
      </w:divBdr>
    </w:div>
    <w:div w:id="2067604170">
      <w:bodyDiv w:val="1"/>
      <w:marLeft w:val="0"/>
      <w:marRight w:val="0"/>
      <w:marTop w:val="0"/>
      <w:marBottom w:val="0"/>
      <w:divBdr>
        <w:top w:val="none" w:sz="0" w:space="0" w:color="auto"/>
        <w:left w:val="none" w:sz="0" w:space="0" w:color="auto"/>
        <w:bottom w:val="none" w:sz="0" w:space="0" w:color="auto"/>
        <w:right w:val="none" w:sz="0" w:space="0" w:color="auto"/>
      </w:divBdr>
    </w:div>
    <w:div w:id="21214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197A-CA6E-4CFC-9C51-37C9BD39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Links>
    <vt:vector size="6" baseType="variant">
      <vt:variant>
        <vt:i4>4194317</vt:i4>
      </vt:variant>
      <vt:variant>
        <vt:i4>0</vt:i4>
      </vt:variant>
      <vt:variant>
        <vt:i4>0</vt:i4>
      </vt:variant>
      <vt:variant>
        <vt:i4>5</vt:i4>
      </vt:variant>
      <vt:variant>
        <vt:lpwstr>https://dailyverses.net/matthew/7/24/kjv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cp:lastModifiedBy>David South</cp:lastModifiedBy>
  <cp:revision>7</cp:revision>
  <cp:lastPrinted>2021-10-25T14:59:00Z</cp:lastPrinted>
  <dcterms:created xsi:type="dcterms:W3CDTF">2021-11-18T11:09:00Z</dcterms:created>
  <dcterms:modified xsi:type="dcterms:W3CDTF">2021-11-18T20:28:00Z</dcterms:modified>
</cp:coreProperties>
</file>